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108" w:rsidRPr="00453A7D" w:rsidRDefault="00FB2108" w:rsidP="00453A7D">
      <w:pPr>
        <w:jc w:val="center"/>
        <w:rPr>
          <w:rFonts w:ascii="Times New Roman" w:eastAsia="Calibri" w:hAnsi="Times New Roman" w:cs="Times New Roman"/>
          <w:b/>
          <w:sz w:val="24"/>
          <w:szCs w:val="24"/>
          <w:lang w:val="bg-BG"/>
        </w:rPr>
      </w:pPr>
    </w:p>
    <w:p w:rsidR="00453A7D" w:rsidRPr="00E21304" w:rsidRDefault="00453A7D" w:rsidP="00453A7D">
      <w:pPr>
        <w:jc w:val="center"/>
        <w:rPr>
          <w:rFonts w:ascii="Times New Roman" w:eastAsia="Calibri" w:hAnsi="Times New Roman" w:cs="Times New Roman"/>
          <w:b/>
          <w:sz w:val="40"/>
          <w:szCs w:val="40"/>
          <w:lang w:val="bg-BG"/>
        </w:rPr>
      </w:pPr>
      <w:r w:rsidRPr="00E21304">
        <w:rPr>
          <w:rFonts w:ascii="Times New Roman" w:eastAsia="Calibri" w:hAnsi="Times New Roman" w:cs="Times New Roman"/>
          <w:b/>
          <w:sz w:val="40"/>
          <w:szCs w:val="40"/>
          <w:lang w:val="bg-BG"/>
        </w:rPr>
        <w:t>АДМИНИСТРАТИВЕН ДОГОВОР</w:t>
      </w:r>
    </w:p>
    <w:p w:rsidR="00453A7D" w:rsidRPr="00E21304" w:rsidRDefault="00453A7D" w:rsidP="00453A7D">
      <w:pPr>
        <w:jc w:val="center"/>
        <w:rPr>
          <w:rFonts w:ascii="Times New Roman" w:eastAsia="Calibri" w:hAnsi="Times New Roman" w:cs="Times New Roman"/>
          <w:b/>
          <w:sz w:val="28"/>
          <w:szCs w:val="28"/>
          <w:lang w:val="bg-BG"/>
        </w:rPr>
      </w:pPr>
      <w:r w:rsidRPr="00E2130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w:t>
      </w:r>
      <w:r w:rsidR="005B6766" w:rsidRPr="000A3B9E">
        <w:rPr>
          <w:rFonts w:ascii="Times New Roman" w:eastAsia="Calibri" w:hAnsi="Times New Roman" w:cs="Times New Roman"/>
          <w:b/>
          <w:sz w:val="28"/>
          <w:szCs w:val="28"/>
          <w:lang w:val="bg-BG"/>
        </w:rPr>
        <w:t xml:space="preserve"> </w:t>
      </w:r>
      <w:r w:rsidRPr="00E21304">
        <w:rPr>
          <w:rFonts w:ascii="Times New Roman" w:eastAsia="Calibri" w:hAnsi="Times New Roman" w:cs="Times New Roman"/>
          <w:b/>
          <w:sz w:val="28"/>
          <w:szCs w:val="28"/>
          <w:lang w:val="bg-BG"/>
        </w:rPr>
        <w:t>- 2020</w:t>
      </w:r>
    </w:p>
    <w:p w:rsidR="00453A7D" w:rsidRPr="00E21304" w:rsidRDefault="00453A7D" w:rsidP="00453A7D">
      <w:pPr>
        <w:jc w:val="center"/>
        <w:rPr>
          <w:rFonts w:ascii="Times New Roman" w:eastAsia="Calibri" w:hAnsi="Times New Roman" w:cs="Times New Roman"/>
          <w:sz w:val="28"/>
          <w:szCs w:val="28"/>
          <w:lang w:val="bg-BG"/>
        </w:rPr>
      </w:pPr>
      <w:r w:rsidRPr="00E21304">
        <w:rPr>
          <w:rFonts w:ascii="Times New Roman" w:eastAsia="Calibri" w:hAnsi="Times New Roman" w:cs="Times New Roman"/>
          <w:sz w:val="28"/>
          <w:szCs w:val="28"/>
          <w:lang w:val="bg-BG"/>
        </w:rPr>
        <w:t>процедура на директно предоставяне</w:t>
      </w:r>
    </w:p>
    <w:p w:rsidR="00362CB1" w:rsidRPr="005B7F63" w:rsidRDefault="00362CB1" w:rsidP="00362CB1">
      <w:pPr>
        <w:spacing w:before="80" w:after="80" w:line="240" w:lineRule="auto"/>
        <w:jc w:val="center"/>
        <w:rPr>
          <w:rFonts w:ascii="Times New Roman" w:eastAsia="Calibri" w:hAnsi="Times New Roman" w:cs="Times New Roman"/>
          <w:b/>
          <w:bCs/>
          <w:i/>
          <w:iCs/>
          <w:sz w:val="28"/>
          <w:szCs w:val="28"/>
          <w:lang w:val="bg-BG"/>
        </w:rPr>
      </w:pPr>
      <w:r w:rsidRPr="00362CB1">
        <w:rPr>
          <w:rFonts w:ascii="Times New Roman" w:eastAsia="Calibri" w:hAnsi="Times New Roman" w:cs="Times New Roman"/>
          <w:b/>
          <w:bCs/>
          <w:i/>
          <w:iCs/>
          <w:sz w:val="28"/>
          <w:szCs w:val="28"/>
          <w:lang w:val="en-GB"/>
        </w:rPr>
        <w:t>BG</w:t>
      </w:r>
      <w:r w:rsidRPr="005B7F63">
        <w:rPr>
          <w:rFonts w:ascii="Times New Roman" w:eastAsia="Calibri" w:hAnsi="Times New Roman" w:cs="Times New Roman"/>
          <w:b/>
          <w:bCs/>
          <w:i/>
          <w:iCs/>
          <w:sz w:val="28"/>
          <w:szCs w:val="28"/>
          <w:lang w:val="bg-BG"/>
        </w:rPr>
        <w:t>16</w:t>
      </w:r>
      <w:r w:rsidRPr="00362CB1">
        <w:rPr>
          <w:rFonts w:ascii="Times New Roman" w:eastAsia="Calibri" w:hAnsi="Times New Roman" w:cs="Times New Roman"/>
          <w:b/>
          <w:bCs/>
          <w:i/>
          <w:iCs/>
          <w:sz w:val="28"/>
          <w:szCs w:val="28"/>
          <w:lang w:val="en-GB"/>
        </w:rPr>
        <w:t>RFOP</w:t>
      </w:r>
      <w:r w:rsidRPr="005B7F63">
        <w:rPr>
          <w:rFonts w:ascii="Times New Roman" w:eastAsia="Calibri" w:hAnsi="Times New Roman" w:cs="Times New Roman"/>
          <w:b/>
          <w:bCs/>
          <w:i/>
          <w:iCs/>
          <w:sz w:val="28"/>
          <w:szCs w:val="28"/>
          <w:lang w:val="bg-BG"/>
        </w:rPr>
        <w:t xml:space="preserve">001-5.001 „Подкрепа за деинституционализация на </w:t>
      </w:r>
      <w:r w:rsidR="005B7F63">
        <w:rPr>
          <w:rFonts w:ascii="Times New Roman" w:eastAsia="Calibri" w:hAnsi="Times New Roman" w:cs="Times New Roman"/>
          <w:b/>
          <w:bCs/>
          <w:i/>
          <w:iCs/>
          <w:sz w:val="28"/>
          <w:szCs w:val="28"/>
          <w:lang w:val="bg-BG"/>
        </w:rPr>
        <w:t>грижите</w:t>
      </w:r>
      <w:r w:rsidRPr="005B7F63">
        <w:rPr>
          <w:rFonts w:ascii="Times New Roman" w:eastAsia="Calibri" w:hAnsi="Times New Roman" w:cs="Times New Roman"/>
          <w:b/>
          <w:bCs/>
          <w:i/>
          <w:iCs/>
          <w:sz w:val="28"/>
          <w:szCs w:val="28"/>
          <w:lang w:val="bg-BG"/>
        </w:rPr>
        <w:t xml:space="preserve"> за деца“</w:t>
      </w:r>
    </w:p>
    <w:p w:rsidR="00362CB1" w:rsidRPr="00362CB1" w:rsidRDefault="00362CB1" w:rsidP="00362CB1">
      <w:pPr>
        <w:spacing w:before="80" w:after="80" w:line="240" w:lineRule="auto"/>
        <w:jc w:val="center"/>
        <w:rPr>
          <w:rFonts w:ascii="Times New Roman" w:eastAsia="Calibri" w:hAnsi="Times New Roman" w:cs="Times New Roman"/>
          <w:b/>
          <w:bCs/>
          <w:i/>
          <w:iCs/>
          <w:sz w:val="28"/>
          <w:szCs w:val="28"/>
        </w:rPr>
      </w:pPr>
      <w:r w:rsidRPr="00362CB1">
        <w:rPr>
          <w:rFonts w:ascii="Times New Roman" w:eastAsia="Calibri" w:hAnsi="Times New Roman" w:cs="Times New Roman"/>
          <w:b/>
          <w:bCs/>
          <w:i/>
          <w:iCs/>
          <w:sz w:val="28"/>
          <w:szCs w:val="28"/>
          <w:lang w:val="bg-BG"/>
        </w:rPr>
        <w:t>№ от ИСУН - BG16RFOP001-</w:t>
      </w:r>
      <w:r w:rsidRPr="00362CB1">
        <w:rPr>
          <w:rFonts w:ascii="Times New Roman" w:eastAsia="Calibri" w:hAnsi="Times New Roman" w:cs="Times New Roman"/>
          <w:b/>
          <w:bCs/>
          <w:i/>
          <w:iCs/>
          <w:sz w:val="28"/>
          <w:szCs w:val="28"/>
        </w:rPr>
        <w:t>5</w:t>
      </w:r>
      <w:r w:rsidRPr="00362CB1">
        <w:rPr>
          <w:rFonts w:ascii="Times New Roman" w:eastAsia="Calibri" w:hAnsi="Times New Roman" w:cs="Times New Roman"/>
          <w:b/>
          <w:bCs/>
          <w:i/>
          <w:iCs/>
          <w:sz w:val="28"/>
          <w:szCs w:val="28"/>
          <w:lang w:val="bg-BG"/>
        </w:rPr>
        <w:t>.00</w:t>
      </w:r>
      <w:r w:rsidRPr="00362CB1">
        <w:rPr>
          <w:rFonts w:ascii="Times New Roman" w:eastAsia="Calibri" w:hAnsi="Times New Roman" w:cs="Times New Roman"/>
          <w:b/>
          <w:bCs/>
          <w:i/>
          <w:iCs/>
          <w:sz w:val="28"/>
          <w:szCs w:val="28"/>
        </w:rPr>
        <w:t>1</w:t>
      </w:r>
      <w:r w:rsidRPr="00362CB1">
        <w:rPr>
          <w:rFonts w:ascii="Times New Roman" w:eastAsia="Calibri" w:hAnsi="Times New Roman" w:cs="Times New Roman"/>
          <w:b/>
          <w:bCs/>
          <w:i/>
          <w:iCs/>
          <w:sz w:val="28"/>
          <w:szCs w:val="28"/>
          <w:lang w:val="bg-BG"/>
        </w:rPr>
        <w:t>-00</w:t>
      </w:r>
      <w:r w:rsidRPr="00362CB1">
        <w:rPr>
          <w:rFonts w:ascii="Times New Roman" w:eastAsia="Calibri" w:hAnsi="Times New Roman" w:cs="Times New Roman"/>
          <w:b/>
          <w:bCs/>
          <w:i/>
          <w:iCs/>
          <w:sz w:val="28"/>
          <w:szCs w:val="28"/>
        </w:rPr>
        <w:t>….</w:t>
      </w:r>
      <w:r w:rsidRPr="00362CB1">
        <w:rPr>
          <w:rFonts w:ascii="Times New Roman" w:eastAsia="Calibri" w:hAnsi="Times New Roman" w:cs="Times New Roman"/>
          <w:b/>
          <w:bCs/>
          <w:i/>
          <w:iCs/>
          <w:sz w:val="28"/>
          <w:szCs w:val="28"/>
          <w:lang w:val="bg-BG"/>
        </w:rPr>
        <w:t>-С01</w:t>
      </w:r>
    </w:p>
    <w:p w:rsidR="002D7607" w:rsidRPr="002D7607" w:rsidRDefault="002D7607" w:rsidP="006F2C49">
      <w:pPr>
        <w:spacing w:before="240" w:after="80" w:line="240" w:lineRule="auto"/>
        <w:jc w:val="center"/>
        <w:rPr>
          <w:rFonts w:ascii="Times New Roman" w:eastAsia="Calibri" w:hAnsi="Times New Roman" w:cs="Times New Roman"/>
          <w:b/>
          <w:bCs/>
          <w:i/>
          <w:sz w:val="28"/>
          <w:szCs w:val="28"/>
          <w:lang w:val="bg-BG"/>
        </w:rPr>
      </w:pPr>
      <w:r>
        <w:rPr>
          <w:rFonts w:ascii="Times New Roman" w:eastAsia="Calibri" w:hAnsi="Times New Roman" w:cs="Times New Roman"/>
          <w:b/>
          <w:bCs/>
          <w:i/>
          <w:sz w:val="28"/>
          <w:szCs w:val="28"/>
          <w:lang w:val="bg-BG"/>
        </w:rPr>
        <w:t>№ ………………/…………..</w:t>
      </w:r>
    </w:p>
    <w:p w:rsidR="00453A7D" w:rsidRPr="00E21304"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Настоящият</w:t>
      </w:r>
      <w:r w:rsidRPr="00E21304">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w:t>
      </w:r>
      <w:r w:rsidR="002F229A">
        <w:rPr>
          <w:rFonts w:ascii="Times New Roman" w:eastAsia="Times New Roman" w:hAnsi="Times New Roman" w:cs="Times New Roman"/>
          <w:sz w:val="24"/>
          <w:szCs w:val="24"/>
          <w:lang w:val="bg-BG" w:eastAsia="fr-FR"/>
        </w:rPr>
        <w:t>проектно предложение</w:t>
      </w:r>
      <w:r w:rsidR="00E21304"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 xml:space="preserve">ИСУН № </w:t>
      </w:r>
      <w:r w:rsidRPr="007C0174">
        <w:rPr>
          <w:rFonts w:ascii="Times New Roman" w:eastAsia="Times New Roman" w:hAnsi="Times New Roman" w:cs="Times New Roman"/>
          <w:b/>
          <w:sz w:val="24"/>
          <w:szCs w:val="24"/>
          <w:lang w:val="bg-BG" w:eastAsia="fr-FR"/>
        </w:rPr>
        <w:t>…..................... ..............................</w:t>
      </w:r>
      <w:r w:rsidRPr="00E21304">
        <w:rPr>
          <w:rFonts w:ascii="Times New Roman" w:eastAsia="Times New Roman" w:hAnsi="Times New Roman" w:cs="Times New Roman"/>
          <w:sz w:val="24"/>
          <w:szCs w:val="24"/>
          <w:lang w:val="bg-BG" w:eastAsia="fr-FR"/>
        </w:rPr>
        <w:t xml:space="preserve"> и одобрен</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от Ръководителя на Управляващия орган на ОПРР 2014-2020 г. на дата …................(чл. 45, ал. 1, т.1 от ЗУСЕСИФ)</w:t>
      </w:r>
    </w:p>
    <w:p w:rsidR="00453A7D" w:rsidRPr="00E21304"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между</w:t>
      </w:r>
    </w:p>
    <w:p w:rsidR="00453A7D" w:rsidRPr="00E21304" w:rsidRDefault="00B503F5"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F748D0">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 Главна дирекция „Градско и регионално развитие”, с адрес: гр.София, ул. ”Св. св. Кирил и Методий” №17-19, с Булстат: 831661388, представлявано от </w:t>
      </w:r>
      <w:r>
        <w:rPr>
          <w:rFonts w:ascii="Times New Roman" w:eastAsia="Times New Roman" w:hAnsi="Times New Roman" w:cs="Times New Roman"/>
          <w:b/>
          <w:sz w:val="24"/>
          <w:szCs w:val="24"/>
          <w:lang w:val="bg-BG" w:eastAsia="fr-FR"/>
        </w:rPr>
        <w:t>………………………</w:t>
      </w:r>
      <w:r w:rsidRPr="00F748D0">
        <w:rPr>
          <w:rFonts w:ascii="Times New Roman" w:eastAsia="Times New Roman" w:hAnsi="Times New Roman" w:cs="Times New Roman"/>
          <w:b/>
          <w:sz w:val="24"/>
          <w:szCs w:val="24"/>
          <w:lang w:val="bg-BG" w:eastAsia="fr-FR"/>
        </w:rPr>
        <w:t xml:space="preserve"> – Ръководител на Управляващия орган на ОПРР, оправомощен със Заповед № </w:t>
      </w:r>
      <w:r>
        <w:rPr>
          <w:rFonts w:ascii="Times New Roman" w:eastAsia="Times New Roman" w:hAnsi="Times New Roman" w:cs="Times New Roman"/>
          <w:b/>
          <w:sz w:val="24"/>
          <w:szCs w:val="24"/>
          <w:lang w:val="bg-BG" w:eastAsia="fr-FR"/>
        </w:rPr>
        <w:t>………………….</w:t>
      </w:r>
      <w:r w:rsidRPr="001668C3">
        <w:rPr>
          <w:rFonts w:ascii="Times New Roman" w:eastAsia="Times New Roman" w:hAnsi="Times New Roman" w:cs="Times New Roman"/>
          <w:b/>
          <w:sz w:val="24"/>
          <w:szCs w:val="24"/>
          <w:lang w:val="bg-BG" w:eastAsia="fr-FR"/>
        </w:rPr>
        <w:t xml:space="preserve">на </w:t>
      </w:r>
      <w:r w:rsidRPr="00F748D0">
        <w:rPr>
          <w:rFonts w:ascii="Times New Roman" w:eastAsia="Times New Roman" w:hAnsi="Times New Roman" w:cs="Times New Roman"/>
          <w:b/>
          <w:sz w:val="24"/>
          <w:szCs w:val="24"/>
          <w:lang w:val="bg-BG" w:eastAsia="fr-FR"/>
        </w:rPr>
        <w:t>Министъра на регионалното развитие и благоустройството, наричано по-нататък, за краткост: „УПРАВЛЯВАЩ ОРГАН“, от една страна</w:t>
      </w:r>
      <w:r w:rsidR="00453A7D" w:rsidRPr="00E21304">
        <w:rPr>
          <w:rFonts w:ascii="Times New Roman" w:eastAsia="Times New Roman" w:hAnsi="Times New Roman" w:cs="Times New Roman"/>
          <w:b/>
          <w:sz w:val="24"/>
          <w:szCs w:val="24"/>
          <w:lang w:val="bg-BG" w:eastAsia="fr-FR"/>
        </w:rPr>
        <w:t xml:space="preserve">, </w:t>
      </w:r>
    </w:p>
    <w:p w:rsidR="00453A7D" w:rsidRPr="00E21304" w:rsidRDefault="00453A7D" w:rsidP="006F2C49">
      <w:pPr>
        <w:spacing w:before="120" w:after="12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и</w:t>
      </w:r>
    </w:p>
    <w:p w:rsidR="00453A7D" w:rsidRPr="00E21304" w:rsidRDefault="00453A7D" w:rsidP="00453A7D">
      <w:pPr>
        <w:spacing w:before="80" w:after="80" w:line="360" w:lineRule="auto"/>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i/>
          <w:sz w:val="24"/>
          <w:szCs w:val="24"/>
          <w:lang w:val="bg-BG" w:eastAsia="fr-FR"/>
        </w:rPr>
        <w:t>наименование, седалище, адрес</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bCs/>
          <w:sz w:val="24"/>
          <w:szCs w:val="24"/>
          <w:lang w:val="bg-BG" w:eastAsia="fr-FR"/>
        </w:rPr>
        <w:t>,</w:t>
      </w:r>
      <w:r w:rsidRPr="00E21304">
        <w:rPr>
          <w:rFonts w:ascii="Times New Roman" w:eastAsia="Times New Roman" w:hAnsi="Times New Roman" w:cs="Times New Roman"/>
          <w:sz w:val="24"/>
          <w:szCs w:val="24"/>
          <w:lang w:val="bg-BG" w:eastAsia="fr-FR"/>
        </w:rPr>
        <w:t xml:space="preserve"> представляван</w:t>
      </w:r>
      <w:r w:rsidR="007C0174">
        <w:rPr>
          <w:rFonts w:ascii="Times New Roman" w:eastAsia="Times New Roman" w:hAnsi="Times New Roman" w:cs="Times New Roman"/>
          <w:sz w:val="24"/>
          <w:szCs w:val="24"/>
          <w:lang w:val="bg-BG" w:eastAsia="fr-FR"/>
        </w:rPr>
        <w:t>а</w:t>
      </w:r>
      <w:r w:rsidRPr="00E21304">
        <w:rPr>
          <w:rFonts w:ascii="Times New Roman" w:eastAsia="Times New Roman" w:hAnsi="Times New Roman" w:cs="Times New Roman"/>
          <w:sz w:val="24"/>
          <w:szCs w:val="24"/>
          <w:lang w:val="bg-BG" w:eastAsia="fr-FR"/>
        </w:rPr>
        <w:t xml:space="preserve"> от …………………., от друга страна, наричан</w:t>
      </w:r>
      <w:r w:rsidR="007C0174">
        <w:rPr>
          <w:rFonts w:ascii="Times New Roman" w:eastAsia="Times New Roman" w:hAnsi="Times New Roman" w:cs="Times New Roman"/>
          <w:sz w:val="24"/>
          <w:szCs w:val="24"/>
          <w:lang w:val="bg-BG" w:eastAsia="fr-FR"/>
        </w:rPr>
        <w:t>а</w:t>
      </w:r>
      <w:r w:rsidRPr="00E21304">
        <w:rPr>
          <w:rFonts w:ascii="Times New Roman" w:eastAsia="Times New Roman" w:hAnsi="Times New Roman" w:cs="Times New Roman"/>
          <w:sz w:val="24"/>
          <w:szCs w:val="24"/>
          <w:lang w:val="bg-BG" w:eastAsia="fr-FR"/>
        </w:rPr>
        <w:t xml:space="preserve"> по-нататък, за краткост: „</w:t>
      </w:r>
      <w:r w:rsidRPr="00E21304">
        <w:rPr>
          <w:rFonts w:ascii="Times New Roman" w:eastAsia="Times New Roman" w:hAnsi="Times New Roman" w:cs="Times New Roman"/>
          <w:b/>
          <w:sz w:val="24"/>
          <w:szCs w:val="24"/>
          <w:lang w:val="bg-BG" w:eastAsia="fr-FR"/>
        </w:rPr>
        <w:t>БЕНЕФИЦИЕНТ“</w:t>
      </w:r>
    </w:p>
    <w:p w:rsidR="00453A7D" w:rsidRDefault="00453A7D" w:rsidP="00453A7D">
      <w:pPr>
        <w:spacing w:line="360" w:lineRule="auto"/>
        <w:ind w:left="1068"/>
        <w:contextualSpacing/>
        <w:jc w:val="both"/>
        <w:rPr>
          <w:rFonts w:ascii="Times New Roman" w:eastAsia="Times New Roman" w:hAnsi="Times New Roman" w:cs="Times New Roman"/>
          <w:sz w:val="24"/>
          <w:szCs w:val="24"/>
          <w:lang w:val="bg-BG" w:eastAsia="fr-FR"/>
        </w:rPr>
      </w:pPr>
    </w:p>
    <w:p w:rsidR="007C0174" w:rsidRDefault="007C0174" w:rsidP="00453A7D">
      <w:pPr>
        <w:spacing w:line="360" w:lineRule="auto"/>
        <w:ind w:left="1068"/>
        <w:contextualSpacing/>
        <w:jc w:val="both"/>
        <w:rPr>
          <w:rFonts w:ascii="Times New Roman" w:eastAsia="Times New Roman" w:hAnsi="Times New Roman" w:cs="Times New Roman"/>
          <w:sz w:val="24"/>
          <w:szCs w:val="24"/>
          <w:lang w:val="bg-BG" w:eastAsia="fr-FR"/>
        </w:rPr>
      </w:pPr>
    </w:p>
    <w:p w:rsidR="00453A7D" w:rsidRPr="00E21304" w:rsidRDefault="00453A7D" w:rsidP="00453A7D">
      <w:pPr>
        <w:spacing w:after="240" w:line="360" w:lineRule="auto"/>
        <w:ind w:left="1066"/>
        <w:jc w:val="both"/>
        <w:rPr>
          <w:rFonts w:ascii="Times New Roman" w:eastAsia="Calibri" w:hAnsi="Times New Roman" w:cs="Times New Roman"/>
          <w:b/>
          <w:lang w:val="bg-BG" w:eastAsia="fr-FR"/>
        </w:rPr>
      </w:pPr>
      <w:r w:rsidRPr="00E21304">
        <w:rPr>
          <w:rFonts w:ascii="Times New Roman" w:eastAsia="Calibri" w:hAnsi="Times New Roman" w:cs="Times New Roman"/>
          <w:b/>
          <w:lang w:val="bg-BG" w:eastAsia="fr-FR"/>
        </w:rPr>
        <w:t xml:space="preserve">               Раздел І. ПРЕДМЕТ И ЦЕЛ НА ДОГОВОРА</w:t>
      </w: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lastRenderedPageBreak/>
        <w:t>Страните</w:t>
      </w:r>
      <w:r w:rsidRPr="00E21304">
        <w:rPr>
          <w:rFonts w:ascii="Times New Roman" w:eastAsia="Times New Roman" w:hAnsi="Times New Roman" w:cs="Times New Roman"/>
          <w:sz w:val="24"/>
          <w:szCs w:val="24"/>
          <w:lang w:val="bg-BG" w:eastAsia="fr-FR"/>
        </w:rPr>
        <w:t xml:space="preserve"> по договора</w:t>
      </w:r>
      <w:r w:rsidRPr="00E21304">
        <w:rPr>
          <w:rFonts w:ascii="Times New Roman" w:eastAsia="Calibri" w:hAnsi="Times New Roman" w:cs="Times New Roman"/>
          <w:lang w:val="bg-BG" w:eastAsia="fr-FR"/>
        </w:rPr>
        <w:t xml:space="preserve"> </w:t>
      </w:r>
      <w:r w:rsidRPr="00E21304">
        <w:rPr>
          <w:rFonts w:ascii="Times New Roman" w:eastAsia="Times New Roman" w:hAnsi="Times New Roman" w:cs="Times New Roman"/>
          <w:sz w:val="24"/>
          <w:szCs w:val="24"/>
          <w:lang w:val="bg-BG" w:eastAsia="fr-FR"/>
        </w:rPr>
        <w:t>се споразумяха за следното:</w:t>
      </w:r>
    </w:p>
    <w:p w:rsidR="00453A7D" w:rsidRPr="00362CB1" w:rsidRDefault="00453A7D"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362CB1">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362CB1">
        <w:rPr>
          <w:rFonts w:ascii="Times New Roman" w:eastAsia="Times New Roman" w:hAnsi="Times New Roman" w:cs="Times New Roman"/>
          <w:caps/>
          <w:sz w:val="24"/>
          <w:szCs w:val="24"/>
          <w:lang w:val="bg-BG" w:eastAsia="fr-FR"/>
        </w:rPr>
        <w:t>бенефициента</w:t>
      </w:r>
      <w:r w:rsidRPr="00362CB1">
        <w:rPr>
          <w:rFonts w:ascii="Times New Roman" w:eastAsia="Times New Roman" w:hAnsi="Times New Roman" w:cs="Times New Roman"/>
          <w:sz w:val="24"/>
          <w:szCs w:val="24"/>
          <w:lang w:val="bg-BG" w:eastAsia="fr-FR"/>
        </w:rPr>
        <w:t xml:space="preserve">, </w:t>
      </w:r>
      <w:r w:rsidRPr="00362CB1">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A10408" w:rsidRPr="00362CB1">
        <w:rPr>
          <w:rFonts w:ascii="Times New Roman" w:eastAsia="Times New Roman" w:hAnsi="Times New Roman" w:cs="Times New Roman"/>
          <w:b/>
          <w:color w:val="000000" w:themeColor="text1"/>
          <w:sz w:val="24"/>
          <w:szCs w:val="24"/>
          <w:lang w:val="bg-BG" w:eastAsia="bg-BG"/>
        </w:rPr>
        <w:t xml:space="preserve"> </w:t>
      </w:r>
      <w:r w:rsidR="00A10408" w:rsidRPr="00362CB1">
        <w:rPr>
          <w:rFonts w:ascii="Times New Roman" w:eastAsia="Times New Roman" w:hAnsi="Times New Roman" w:cs="Times New Roman"/>
          <w:b/>
          <w:sz w:val="24"/>
          <w:szCs w:val="24"/>
          <w:lang w:val="bg-BG" w:eastAsia="fr-FR"/>
        </w:rPr>
        <w:t>лв</w:t>
      </w:r>
      <w:r w:rsidR="007C0174">
        <w:rPr>
          <w:rFonts w:ascii="Times New Roman" w:eastAsia="Times New Roman" w:hAnsi="Times New Roman" w:cs="Times New Roman"/>
          <w:b/>
          <w:sz w:val="24"/>
          <w:szCs w:val="24"/>
          <w:lang w:val="bg-BG" w:eastAsia="fr-FR"/>
        </w:rPr>
        <w:t>.</w:t>
      </w:r>
      <w:r w:rsidR="00A10408" w:rsidRPr="00362CB1">
        <w:rPr>
          <w:rFonts w:ascii="Times New Roman" w:eastAsia="Times New Roman" w:hAnsi="Times New Roman" w:cs="Times New Roman"/>
          <w:b/>
          <w:sz w:val="24"/>
          <w:szCs w:val="24"/>
          <w:lang w:val="bg-BG" w:eastAsia="fr-FR"/>
        </w:rPr>
        <w:t xml:space="preserve"> (словом…</w:t>
      </w:r>
      <w:r w:rsidR="007C0174">
        <w:rPr>
          <w:rFonts w:ascii="Times New Roman" w:eastAsia="Times New Roman" w:hAnsi="Times New Roman" w:cs="Times New Roman"/>
          <w:b/>
          <w:sz w:val="24"/>
          <w:szCs w:val="24"/>
          <w:lang w:val="bg-BG" w:eastAsia="fr-FR"/>
        </w:rPr>
        <w:t>……………………….</w:t>
      </w:r>
      <w:r w:rsidR="00A10408" w:rsidRPr="00362CB1">
        <w:rPr>
          <w:rFonts w:ascii="Times New Roman" w:eastAsia="Times New Roman" w:hAnsi="Times New Roman" w:cs="Times New Roman"/>
          <w:b/>
          <w:sz w:val="24"/>
          <w:szCs w:val="24"/>
          <w:lang w:val="bg-BG" w:eastAsia="fr-FR"/>
        </w:rPr>
        <w:t>…..)</w:t>
      </w:r>
      <w:r w:rsidRPr="00362CB1">
        <w:rPr>
          <w:rFonts w:ascii="Times New Roman" w:eastAsia="Times New Roman" w:hAnsi="Times New Roman" w:cs="Times New Roman"/>
          <w:sz w:val="24"/>
          <w:szCs w:val="24"/>
          <w:lang w:val="bg-BG" w:eastAsia="fr-FR"/>
        </w:rPr>
        <w:t xml:space="preserve">, по Оперативна програма „Региони в растеж“ 2014-2020 г.,  </w:t>
      </w:r>
      <w:r w:rsidR="00362CB1" w:rsidRPr="00362CB1">
        <w:rPr>
          <w:rFonts w:ascii="Times New Roman" w:eastAsia="Times New Roman" w:hAnsi="Times New Roman" w:cs="Times New Roman"/>
          <w:sz w:val="24"/>
          <w:szCs w:val="24"/>
          <w:lang w:val="bg-BG" w:eastAsia="fr-FR"/>
        </w:rPr>
        <w:t>Приоритетна ос 5 „</w:t>
      </w:r>
      <w:r w:rsidR="00362CB1" w:rsidRPr="00362CB1">
        <w:rPr>
          <w:rFonts w:ascii="Times New Roman" w:eastAsia="Times New Roman" w:hAnsi="Times New Roman" w:cs="Times New Roman"/>
          <w:b/>
          <w:sz w:val="24"/>
          <w:szCs w:val="24"/>
          <w:lang w:val="bg-BG" w:eastAsia="fr-FR"/>
        </w:rPr>
        <w:t>Регионална социална инфраструктура</w:t>
      </w:r>
      <w:r w:rsidR="00362CB1" w:rsidRPr="00362CB1">
        <w:rPr>
          <w:rFonts w:ascii="Times New Roman" w:eastAsia="Times New Roman" w:hAnsi="Times New Roman" w:cs="Times New Roman"/>
          <w:sz w:val="24"/>
          <w:szCs w:val="24"/>
          <w:lang w:val="bg-BG" w:eastAsia="fr-FR"/>
        </w:rPr>
        <w:t xml:space="preserve">“, процедура </w:t>
      </w:r>
      <w:r w:rsidR="00362CB1" w:rsidRPr="00362CB1">
        <w:rPr>
          <w:rFonts w:ascii="Times New Roman" w:eastAsia="Times New Roman" w:hAnsi="Times New Roman" w:cs="Times New Roman"/>
          <w:b/>
          <w:bCs/>
          <w:i/>
          <w:iCs/>
          <w:sz w:val="24"/>
          <w:szCs w:val="24"/>
          <w:lang w:val="en-GB" w:eastAsia="fr-FR"/>
        </w:rPr>
        <w:t>BG</w:t>
      </w:r>
      <w:r w:rsidR="00362CB1" w:rsidRPr="005B7F63">
        <w:rPr>
          <w:rFonts w:ascii="Times New Roman" w:eastAsia="Times New Roman" w:hAnsi="Times New Roman" w:cs="Times New Roman"/>
          <w:b/>
          <w:bCs/>
          <w:i/>
          <w:iCs/>
          <w:sz w:val="24"/>
          <w:szCs w:val="24"/>
          <w:lang w:val="bg-BG" w:eastAsia="fr-FR"/>
        </w:rPr>
        <w:t>16</w:t>
      </w:r>
      <w:r w:rsidR="00362CB1" w:rsidRPr="00362CB1">
        <w:rPr>
          <w:rFonts w:ascii="Times New Roman" w:eastAsia="Times New Roman" w:hAnsi="Times New Roman" w:cs="Times New Roman"/>
          <w:b/>
          <w:bCs/>
          <w:i/>
          <w:iCs/>
          <w:sz w:val="24"/>
          <w:szCs w:val="24"/>
          <w:lang w:val="en-GB" w:eastAsia="fr-FR"/>
        </w:rPr>
        <w:t>RFOP</w:t>
      </w:r>
      <w:r w:rsidR="00362CB1" w:rsidRPr="005B7F63">
        <w:rPr>
          <w:rFonts w:ascii="Times New Roman" w:eastAsia="Times New Roman" w:hAnsi="Times New Roman" w:cs="Times New Roman"/>
          <w:b/>
          <w:bCs/>
          <w:i/>
          <w:iCs/>
          <w:sz w:val="24"/>
          <w:szCs w:val="24"/>
          <w:lang w:val="bg-BG" w:eastAsia="fr-FR"/>
        </w:rPr>
        <w:t xml:space="preserve">001-5.001 „Подкрепа за деинституционализация на </w:t>
      </w:r>
      <w:r w:rsidR="005B7F63">
        <w:rPr>
          <w:rFonts w:ascii="Times New Roman" w:eastAsia="Times New Roman" w:hAnsi="Times New Roman" w:cs="Times New Roman"/>
          <w:b/>
          <w:bCs/>
          <w:i/>
          <w:iCs/>
          <w:sz w:val="24"/>
          <w:szCs w:val="24"/>
          <w:lang w:val="bg-BG" w:eastAsia="fr-FR"/>
        </w:rPr>
        <w:t>грижите</w:t>
      </w:r>
      <w:r w:rsidR="00362CB1" w:rsidRPr="005B7F63">
        <w:rPr>
          <w:rFonts w:ascii="Times New Roman" w:eastAsia="Times New Roman" w:hAnsi="Times New Roman" w:cs="Times New Roman"/>
          <w:b/>
          <w:bCs/>
          <w:i/>
          <w:iCs/>
          <w:sz w:val="24"/>
          <w:szCs w:val="24"/>
          <w:lang w:val="bg-BG" w:eastAsia="fr-FR"/>
        </w:rPr>
        <w:t xml:space="preserve"> за деца“</w:t>
      </w:r>
      <w:r w:rsidRPr="00362CB1">
        <w:rPr>
          <w:rFonts w:ascii="Times New Roman" w:eastAsia="Times New Roman" w:hAnsi="Times New Roman" w:cs="Times New Roman"/>
          <w:sz w:val="24"/>
          <w:szCs w:val="24"/>
          <w:lang w:val="bg-BG" w:eastAsia="fr-FR"/>
        </w:rPr>
        <w:t xml:space="preserve"> за изпълнение на </w:t>
      </w:r>
      <w:r w:rsidR="00425FAF" w:rsidRPr="00362CB1">
        <w:rPr>
          <w:rFonts w:ascii="Times New Roman" w:eastAsia="Times New Roman" w:hAnsi="Times New Roman" w:cs="Times New Roman"/>
          <w:sz w:val="24"/>
          <w:szCs w:val="24"/>
          <w:lang w:val="bg-BG" w:eastAsia="fr-FR"/>
        </w:rPr>
        <w:t>проект</w:t>
      </w:r>
      <w:r w:rsidR="002F229A" w:rsidRPr="00362CB1">
        <w:rPr>
          <w:rFonts w:ascii="Times New Roman" w:eastAsia="Times New Roman" w:hAnsi="Times New Roman" w:cs="Times New Roman"/>
          <w:sz w:val="24"/>
          <w:szCs w:val="24"/>
          <w:lang w:val="bg-BG" w:eastAsia="fr-FR"/>
        </w:rPr>
        <w:t>но предложение</w:t>
      </w:r>
      <w:r w:rsidR="00E2557B" w:rsidRPr="00362CB1">
        <w:rPr>
          <w:rFonts w:ascii="Times New Roman" w:eastAsia="Times New Roman" w:hAnsi="Times New Roman" w:cs="Times New Roman"/>
          <w:sz w:val="24"/>
          <w:szCs w:val="24"/>
          <w:lang w:val="bg-BG" w:eastAsia="fr-FR"/>
        </w:rPr>
        <w:t xml:space="preserve"> </w:t>
      </w:r>
      <w:r w:rsidR="00E2557B" w:rsidRPr="00362CB1">
        <w:rPr>
          <w:rFonts w:ascii="Times New Roman" w:eastAsia="Times New Roman" w:hAnsi="Times New Roman" w:cs="Times New Roman"/>
          <w:b/>
          <w:sz w:val="24"/>
          <w:szCs w:val="24"/>
          <w:lang w:val="bg-BG" w:eastAsia="fr-FR"/>
        </w:rPr>
        <w:t>……………..</w:t>
      </w:r>
      <w:r w:rsidRPr="00362CB1">
        <w:rPr>
          <w:rFonts w:ascii="Times New Roman" w:eastAsia="Times New Roman" w:hAnsi="Times New Roman" w:cs="Times New Roman"/>
          <w:b/>
          <w:sz w:val="24"/>
          <w:szCs w:val="24"/>
          <w:lang w:val="bg-BG" w:eastAsia="fr-FR"/>
        </w:rPr>
        <w:t>............................................................</w:t>
      </w:r>
      <w:r w:rsidR="00E2557B" w:rsidRPr="00362CB1">
        <w:rPr>
          <w:rFonts w:ascii="Times New Roman" w:eastAsia="Times New Roman" w:hAnsi="Times New Roman" w:cs="Times New Roman"/>
          <w:b/>
          <w:sz w:val="24"/>
          <w:szCs w:val="24"/>
          <w:lang w:val="bg-BG" w:eastAsia="fr-FR"/>
        </w:rPr>
        <w:t xml:space="preserve">................................ </w:t>
      </w:r>
      <w:r w:rsidRPr="00362CB1">
        <w:rPr>
          <w:rFonts w:ascii="Times New Roman" w:eastAsia="Times New Roman" w:hAnsi="Times New Roman" w:cs="Times New Roman"/>
          <w:sz w:val="24"/>
          <w:szCs w:val="24"/>
          <w:lang w:val="bg-BG" w:eastAsia="fr-FR"/>
        </w:rPr>
        <w:t>(</w:t>
      </w:r>
      <w:r w:rsidRPr="00362CB1">
        <w:rPr>
          <w:rFonts w:ascii="Times New Roman" w:eastAsia="Times New Roman" w:hAnsi="Times New Roman" w:cs="Times New Roman"/>
          <w:i/>
          <w:sz w:val="24"/>
          <w:szCs w:val="24"/>
          <w:lang w:val="bg-BG" w:eastAsia="fr-FR"/>
        </w:rPr>
        <w:t>наименование и номер от ИСУН</w:t>
      </w:r>
      <w:r w:rsidRPr="00362CB1">
        <w:rPr>
          <w:rFonts w:ascii="Times New Roman" w:eastAsia="Times New Roman" w:hAnsi="Times New Roman" w:cs="Times New Roman"/>
          <w:sz w:val="24"/>
          <w:szCs w:val="24"/>
          <w:lang w:val="bg-BG" w:eastAsia="fr-FR"/>
        </w:rPr>
        <w:t>).</w:t>
      </w:r>
    </w:p>
    <w:p w:rsidR="00453A7D" w:rsidRPr="00E21304"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Pr>
          <w:rFonts w:ascii="Times New Roman" w:eastAsia="Times New Roman" w:hAnsi="Times New Roman" w:cs="Times New Roman"/>
          <w:b/>
          <w:sz w:val="24"/>
          <w:szCs w:val="24"/>
          <w:lang w:val="bg-BG" w:eastAsia="fr-FR"/>
        </w:rPr>
        <w:t>Проект</w:t>
      </w:r>
      <w:r w:rsidR="002F229A">
        <w:rPr>
          <w:rFonts w:ascii="Times New Roman" w:eastAsia="Times New Roman" w:hAnsi="Times New Roman" w:cs="Times New Roman"/>
          <w:b/>
          <w:sz w:val="24"/>
          <w:szCs w:val="24"/>
          <w:lang w:val="bg-BG" w:eastAsia="fr-FR"/>
        </w:rPr>
        <w:t>но предложение</w:t>
      </w:r>
      <w:r w:rsidR="00453A7D" w:rsidRPr="00E21304">
        <w:rPr>
          <w:rFonts w:ascii="Times New Roman" w:eastAsia="Times New Roman" w:hAnsi="Times New Roman" w:cs="Times New Roman"/>
          <w:sz w:val="24"/>
          <w:szCs w:val="24"/>
          <w:lang w:val="bg-BG" w:eastAsia="fr-FR"/>
        </w:rPr>
        <w:t>............................................................. (</w:t>
      </w:r>
      <w:r w:rsidR="00453A7D" w:rsidRPr="00E21304">
        <w:rPr>
          <w:rFonts w:ascii="Times New Roman" w:eastAsia="Times New Roman" w:hAnsi="Times New Roman" w:cs="Times New Roman"/>
          <w:i/>
          <w:sz w:val="24"/>
          <w:szCs w:val="24"/>
          <w:lang w:val="bg-BG" w:eastAsia="fr-FR"/>
        </w:rPr>
        <w:t>наименование и номер от ИСУН</w:t>
      </w:r>
      <w:r w:rsidR="00453A7D" w:rsidRPr="00E21304">
        <w:rPr>
          <w:rFonts w:ascii="Times New Roman" w:eastAsia="Times New Roman" w:hAnsi="Times New Roman" w:cs="Times New Roman"/>
          <w:sz w:val="24"/>
          <w:szCs w:val="24"/>
          <w:lang w:val="bg-BG" w:eastAsia="fr-FR"/>
        </w:rPr>
        <w:t>) е:</w:t>
      </w:r>
    </w:p>
    <w:p w:rsidR="00453A7D" w:rsidRPr="00E21304"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 xml:space="preserve">на стойност </w:t>
      </w:r>
      <w:r w:rsidRPr="00E21304">
        <w:rPr>
          <w:rFonts w:ascii="Times New Roman" w:eastAsia="Times New Roman" w:hAnsi="Times New Roman" w:cs="Times New Roman"/>
          <w:b/>
          <w:sz w:val="24"/>
          <w:szCs w:val="24"/>
          <w:lang w:val="bg-BG" w:eastAsia="fr-FR"/>
        </w:rPr>
        <w:t>…….....................</w:t>
      </w:r>
      <w:r w:rsidR="0032181F">
        <w:rPr>
          <w:rFonts w:ascii="Times New Roman" w:eastAsia="Times New Roman" w:hAnsi="Times New Roman" w:cs="Times New Roman"/>
          <w:b/>
          <w:sz w:val="24"/>
          <w:szCs w:val="24"/>
          <w:lang w:val="bg-BG" w:eastAsia="fr-FR"/>
        </w:rPr>
        <w:t>лв</w:t>
      </w:r>
      <w:r w:rsidR="007C0174">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b/>
          <w:sz w:val="24"/>
          <w:szCs w:val="24"/>
          <w:lang w:val="bg-BG" w:eastAsia="bg-BG"/>
        </w:rPr>
        <w:t xml:space="preserve">(словом……………….), </w:t>
      </w:r>
      <w:r w:rsidRPr="00E21304">
        <w:rPr>
          <w:rFonts w:ascii="Times New Roman" w:eastAsia="Times New Roman" w:hAnsi="Times New Roman" w:cs="Times New Roman"/>
          <w:sz w:val="24"/>
          <w:szCs w:val="24"/>
          <w:lang w:val="bg-BG" w:eastAsia="bg-BG"/>
        </w:rPr>
        <w:t>от които:</w:t>
      </w:r>
    </w:p>
    <w:p w:rsidR="00A11CD6" w:rsidRPr="00EB6629"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bg-BG"/>
        </w:rPr>
        <w:t>…………..</w:t>
      </w:r>
      <w:r w:rsidR="0032181F">
        <w:rPr>
          <w:rFonts w:ascii="Times New Roman" w:eastAsia="Times New Roman" w:hAnsi="Times New Roman" w:cs="Times New Roman"/>
          <w:b/>
          <w:sz w:val="24"/>
          <w:szCs w:val="24"/>
          <w:lang w:val="bg-BG" w:eastAsia="bg-BG"/>
        </w:rPr>
        <w:t xml:space="preserve"> лв</w:t>
      </w:r>
      <w:r w:rsidR="007C0174">
        <w:rPr>
          <w:rFonts w:ascii="Times New Roman" w:eastAsia="Times New Roman" w:hAnsi="Times New Roman" w:cs="Times New Roman"/>
          <w:b/>
          <w:sz w:val="24"/>
          <w:szCs w:val="24"/>
          <w:lang w:val="bg-BG" w:eastAsia="bg-BG"/>
        </w:rPr>
        <w:t>.</w:t>
      </w:r>
      <w:r w:rsidRPr="00E21304">
        <w:rPr>
          <w:rFonts w:ascii="Times New Roman" w:eastAsia="Times New Roman" w:hAnsi="Times New Roman" w:cs="Times New Roman"/>
          <w:b/>
          <w:sz w:val="24"/>
          <w:szCs w:val="24"/>
          <w:lang w:val="bg-BG" w:eastAsia="bg-BG"/>
        </w:rPr>
        <w:t xml:space="preserve"> (словом …………………), </w:t>
      </w:r>
      <w:r w:rsidRPr="008F537B">
        <w:rPr>
          <w:rFonts w:ascii="Times New Roman" w:eastAsia="Times New Roman" w:hAnsi="Times New Roman" w:cs="Times New Roman"/>
          <w:b/>
          <w:sz w:val="24"/>
          <w:szCs w:val="24"/>
          <w:lang w:val="bg-BG" w:eastAsia="bg-BG"/>
        </w:rPr>
        <w:t xml:space="preserve">представляващи собствен принос на </w:t>
      </w:r>
      <w:r w:rsidRPr="008F537B">
        <w:rPr>
          <w:rFonts w:ascii="Times New Roman" w:eastAsia="Times New Roman" w:hAnsi="Times New Roman" w:cs="Times New Roman"/>
          <w:b/>
          <w:caps/>
          <w:sz w:val="24"/>
          <w:szCs w:val="24"/>
          <w:lang w:val="bg-BG" w:eastAsia="bg-BG"/>
        </w:rPr>
        <w:t>бенефициента</w:t>
      </w:r>
      <w:r w:rsidR="003C093B" w:rsidRPr="00EB6629">
        <w:rPr>
          <w:rFonts w:ascii="Times New Roman" w:eastAsia="Times New Roman" w:hAnsi="Times New Roman" w:cs="Times New Roman"/>
          <w:sz w:val="24"/>
          <w:szCs w:val="24"/>
          <w:lang w:val="bg-BG" w:eastAsia="bg-BG"/>
        </w:rPr>
        <w:t>.</w:t>
      </w:r>
    </w:p>
    <w:p w:rsidR="00453A7D" w:rsidRPr="00E21304" w:rsidRDefault="00453A7D" w:rsidP="008B69F4">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основни дейности</w:t>
      </w:r>
      <w:r w:rsidR="001415A8" w:rsidRPr="000A3B9E">
        <w:rPr>
          <w:rFonts w:ascii="Times New Roman" w:eastAsia="Times New Roman" w:hAnsi="Times New Roman" w:cs="Times New Roman"/>
          <w:sz w:val="24"/>
          <w:szCs w:val="24"/>
          <w:lang w:val="bg-BG" w:eastAsia="fr-FR"/>
        </w:rPr>
        <w:t xml:space="preserve"> съгласно раздел 7. План за изпълнение/Дейности по проекта на Формуляра за </w:t>
      </w:r>
      <w:r w:rsidR="00A9070F">
        <w:rPr>
          <w:rFonts w:ascii="Times New Roman" w:eastAsia="Times New Roman" w:hAnsi="Times New Roman" w:cs="Times New Roman"/>
          <w:sz w:val="24"/>
          <w:szCs w:val="24"/>
          <w:lang w:val="bg-BG" w:eastAsia="fr-FR"/>
        </w:rPr>
        <w:t>проектно предложение</w:t>
      </w:r>
      <w:r w:rsidR="001415A8" w:rsidRPr="000A3B9E">
        <w:rPr>
          <w:rFonts w:ascii="Times New Roman" w:eastAsia="Times New Roman" w:hAnsi="Times New Roman" w:cs="Times New Roman"/>
          <w:sz w:val="24"/>
          <w:szCs w:val="24"/>
          <w:lang w:val="bg-BG" w:eastAsia="fr-FR"/>
        </w:rPr>
        <w:t xml:space="preserve"> (Приложение А)</w:t>
      </w:r>
      <w:r w:rsidRPr="00E21304">
        <w:rPr>
          <w:rFonts w:ascii="Times New Roman" w:eastAsia="Times New Roman" w:hAnsi="Times New Roman" w:cs="Times New Roman"/>
          <w:sz w:val="24"/>
          <w:szCs w:val="24"/>
          <w:lang w:val="bg-BG" w:eastAsia="fr-FR"/>
        </w:rPr>
        <w:t>:</w:t>
      </w:r>
    </w:p>
    <w:p w:rsidR="00453A7D" w:rsidRPr="00E21304" w:rsidRDefault="00453A7D" w:rsidP="008B69F4">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индикатори за изпълнение</w:t>
      </w:r>
      <w:r w:rsidR="001415A8" w:rsidRPr="000A3B9E">
        <w:rPr>
          <w:rFonts w:ascii="Times New Roman" w:eastAsia="Times New Roman" w:hAnsi="Times New Roman" w:cs="Times New Roman"/>
          <w:sz w:val="24"/>
          <w:szCs w:val="24"/>
          <w:lang w:val="bg-BG" w:eastAsia="fr-FR"/>
        </w:rPr>
        <w:t xml:space="preserve"> съгласно раздел 8. Индикатори на Формуляра за </w:t>
      </w:r>
      <w:r w:rsidR="00A9070F">
        <w:rPr>
          <w:rFonts w:ascii="Times New Roman" w:eastAsia="Times New Roman" w:hAnsi="Times New Roman" w:cs="Times New Roman"/>
          <w:sz w:val="24"/>
          <w:szCs w:val="24"/>
          <w:lang w:val="bg-BG" w:eastAsia="fr-FR"/>
        </w:rPr>
        <w:t>проектно предложение</w:t>
      </w:r>
      <w:r w:rsidR="001415A8" w:rsidRPr="000A3B9E">
        <w:rPr>
          <w:rFonts w:ascii="Times New Roman" w:eastAsia="Times New Roman" w:hAnsi="Times New Roman" w:cs="Times New Roman"/>
          <w:sz w:val="24"/>
          <w:szCs w:val="24"/>
          <w:lang w:val="bg-BG" w:eastAsia="fr-FR"/>
        </w:rPr>
        <w:t xml:space="preserve"> (Приложение А)</w:t>
      </w:r>
      <w:r w:rsidRPr="00E21304">
        <w:rPr>
          <w:rFonts w:ascii="Times New Roman" w:eastAsia="Times New Roman" w:hAnsi="Times New Roman" w:cs="Times New Roman"/>
          <w:sz w:val="24"/>
          <w:szCs w:val="24"/>
          <w:lang w:val="bg-BG" w:eastAsia="fr-FR"/>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D74364">
        <w:rPr>
          <w:rFonts w:ascii="Times New Roman" w:eastAsia="Times New Roman" w:hAnsi="Times New Roman" w:cs="Times New Roman"/>
          <w:color w:val="000000" w:themeColor="text1"/>
          <w:sz w:val="24"/>
          <w:szCs w:val="24"/>
          <w:lang w:val="bg-BG" w:eastAsia="bg-BG"/>
        </w:rPr>
        <w:t xml:space="preserve"> предоставяне на </w:t>
      </w:r>
      <w:r w:rsidR="00EA2B7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D74364">
        <w:rPr>
          <w:rFonts w:ascii="Times New Roman" w:eastAsia="Times New Roman" w:hAnsi="Times New Roman" w:cs="Times New Roman"/>
          <w:color w:val="000000" w:themeColor="text1"/>
          <w:sz w:val="24"/>
          <w:szCs w:val="24"/>
          <w:lang w:val="bg-BG" w:eastAsia="bg-BG"/>
        </w:rPr>
        <w:t xml:space="preserve"> за</w:t>
      </w:r>
      <w:r w:rsidRPr="00D74364">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D74364">
        <w:rPr>
          <w:rFonts w:ascii="Times New Roman" w:eastAsia="Times New Roman" w:hAnsi="Times New Roman" w:cs="Times New Roman"/>
          <w:color w:val="000000" w:themeColor="text1"/>
          <w:sz w:val="24"/>
          <w:szCs w:val="24"/>
          <w:lang w:val="bg-BG" w:eastAsia="bg-BG"/>
        </w:rPr>
        <w:t xml:space="preserve"> (Приложение А)</w:t>
      </w:r>
      <w:r w:rsidRPr="00D74364">
        <w:rPr>
          <w:rFonts w:ascii="Times New Roman" w:eastAsia="Times New Roman" w:hAnsi="Times New Roman" w:cs="Times New Roman"/>
          <w:color w:val="000000" w:themeColor="text1"/>
          <w:sz w:val="24"/>
          <w:szCs w:val="24"/>
          <w:lang w:val="bg-BG" w:eastAsia="bg-BG"/>
        </w:rPr>
        <w:t xml:space="preserve"> </w:t>
      </w:r>
      <w:r w:rsidR="00EC7A75"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съгласно </w:t>
      </w:r>
      <w:r w:rsidRPr="00E37852">
        <w:rPr>
          <w:rFonts w:ascii="Times New Roman" w:eastAsia="Times New Roman" w:hAnsi="Times New Roman" w:cs="Times New Roman"/>
          <w:b/>
          <w:color w:val="000000" w:themeColor="text1"/>
          <w:sz w:val="24"/>
          <w:szCs w:val="24"/>
          <w:lang w:val="bg-BG" w:eastAsia="bg-BG"/>
        </w:rPr>
        <w:t>Решение</w:t>
      </w:r>
      <w:r w:rsidRPr="00D74364">
        <w:rPr>
          <w:rFonts w:ascii="Times New Roman" w:eastAsia="Times New Roman" w:hAnsi="Times New Roman" w:cs="Times New Roman"/>
          <w:color w:val="000000" w:themeColor="text1"/>
          <w:sz w:val="24"/>
          <w:szCs w:val="24"/>
          <w:lang w:val="bg-BG" w:eastAsia="bg-BG"/>
        </w:rPr>
        <w:t xml:space="preserve"> </w:t>
      </w:r>
      <w:r w:rsidRPr="007E52B1">
        <w:rPr>
          <w:rFonts w:ascii="Times New Roman" w:eastAsia="Times New Roman" w:hAnsi="Times New Roman" w:cs="Times New Roman"/>
          <w:b/>
          <w:color w:val="000000" w:themeColor="text1"/>
          <w:sz w:val="24"/>
          <w:szCs w:val="24"/>
          <w:lang w:val="bg-BG" w:eastAsia="bg-BG"/>
        </w:rPr>
        <w:t>№</w:t>
      </w:r>
      <w:r w:rsidR="00360437" w:rsidRPr="007E52B1">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w:t>
      </w:r>
      <w:r w:rsidR="00376BAD" w:rsidRPr="00376BAD">
        <w:rPr>
          <w:rFonts w:ascii="Times New Roman" w:eastAsia="Times New Roman" w:hAnsi="Times New Roman" w:cs="Times New Roman"/>
          <w:color w:val="000000" w:themeColor="text1"/>
          <w:sz w:val="24"/>
          <w:szCs w:val="24"/>
          <w:lang w:val="bg-BG" w:eastAsia="bg-BG"/>
        </w:rPr>
        <w:t>І</w:t>
      </w:r>
      <w:r w:rsidRPr="00D74364">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D74364">
        <w:rPr>
          <w:rFonts w:ascii="Times New Roman" w:eastAsia="Times New Roman" w:hAnsi="Times New Roman" w:cs="Times New Roman"/>
          <w:color w:val="000000" w:themeColor="text1"/>
          <w:sz w:val="24"/>
          <w:szCs w:val="24"/>
          <w:lang w:val="bg-BG" w:eastAsia="bg-BG"/>
        </w:rPr>
        <w:t>приложимото право на Съюз</w:t>
      </w:r>
      <w:r w:rsidR="00EA2B74" w:rsidRPr="00D74364">
        <w:rPr>
          <w:rFonts w:ascii="Times New Roman" w:eastAsia="Times New Roman" w:hAnsi="Times New Roman" w:cs="Times New Roman"/>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 xml:space="preserve">  и българско</w:t>
      </w:r>
      <w:r w:rsidR="00EA2B74" w:rsidRPr="00D74364">
        <w:rPr>
          <w:rFonts w:ascii="Times New Roman" w:eastAsia="Times New Roman" w:hAnsi="Times New Roman" w:cs="Times New Roman"/>
          <w:color w:val="000000" w:themeColor="text1"/>
          <w:sz w:val="24"/>
          <w:szCs w:val="24"/>
          <w:lang w:val="bg-BG" w:eastAsia="bg-BG"/>
        </w:rPr>
        <w:t>то</w:t>
      </w:r>
      <w:r w:rsidRPr="00D74364">
        <w:rPr>
          <w:rFonts w:ascii="Times New Roman" w:eastAsia="Times New Roman" w:hAnsi="Times New Roman" w:cs="Times New Roman"/>
          <w:color w:val="000000" w:themeColor="text1"/>
          <w:sz w:val="24"/>
          <w:szCs w:val="24"/>
          <w:lang w:val="bg-BG" w:eastAsia="bg-BG"/>
        </w:rPr>
        <w:t xml:space="preserve"> законодателство.</w:t>
      </w:r>
    </w:p>
    <w:p w:rsidR="005B6766" w:rsidRPr="005B6766" w:rsidRDefault="002E5DA4" w:rsidP="00862009">
      <w:pPr>
        <w:tabs>
          <w:tab w:val="left" w:pos="1134"/>
        </w:tabs>
        <w:spacing w:before="120" w:after="120" w:line="360" w:lineRule="auto"/>
        <w:ind w:left="363"/>
        <w:jc w:val="center"/>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ІІ. СРОКОВЕ</w:t>
      </w:r>
    </w:p>
    <w:p w:rsidR="002E5DA4" w:rsidRPr="00D74364"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sz w:val="24"/>
          <w:szCs w:val="24"/>
          <w:lang w:val="bg-BG" w:eastAsia="bg-BG"/>
        </w:rPr>
        <w:t>Н</w:t>
      </w:r>
      <w:r w:rsidR="002E5DA4" w:rsidRPr="00BE1EC6">
        <w:rPr>
          <w:rFonts w:ascii="Times New Roman" w:eastAsia="Times New Roman" w:hAnsi="Times New Roman" w:cs="Times New Roman"/>
          <w:sz w:val="24"/>
          <w:szCs w:val="24"/>
          <w:lang w:val="bg-BG" w:eastAsia="bg-BG"/>
        </w:rPr>
        <w:t>астоящият</w:t>
      </w:r>
      <w:r w:rsidR="002E5DA4" w:rsidRPr="00D74364">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D74364">
        <w:rPr>
          <w:rFonts w:ascii="Times New Roman" w:eastAsia="Times New Roman" w:hAnsi="Times New Roman" w:cs="Times New Roman"/>
          <w:color w:val="000000" w:themeColor="text1"/>
          <w:sz w:val="24"/>
          <w:szCs w:val="24"/>
          <w:lang w:val="bg-BG" w:eastAsia="bg-BG"/>
        </w:rPr>
        <w:t xml:space="preserve"> от двете страни</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61353D" w:rsidRPr="00D74364">
        <w:rPr>
          <w:rFonts w:ascii="Times New Roman" w:eastAsia="Times New Roman" w:hAnsi="Times New Roman" w:cs="Times New Roman"/>
          <w:color w:val="000000" w:themeColor="text1"/>
          <w:sz w:val="24"/>
          <w:szCs w:val="24"/>
          <w:lang w:val="bg-BG" w:eastAsia="bg-BG"/>
        </w:rPr>
        <w:t xml:space="preserve"> </w:t>
      </w:r>
      <w:r w:rsidR="002E5DA4" w:rsidRPr="007E52B1">
        <w:rPr>
          <w:rFonts w:ascii="Times New Roman" w:eastAsia="Times New Roman" w:hAnsi="Times New Roman" w:cs="Times New Roman"/>
          <w:b/>
          <w:color w:val="000000" w:themeColor="text1"/>
          <w:sz w:val="24"/>
          <w:szCs w:val="24"/>
          <w:lang w:val="bg-BG" w:eastAsia="bg-BG"/>
        </w:rPr>
        <w:t>(</w:t>
      </w:r>
      <w:r w:rsidR="00FA19D9" w:rsidRPr="007E52B1">
        <w:rPr>
          <w:rFonts w:ascii="Times New Roman" w:eastAsia="Times New Roman" w:hAnsi="Times New Roman" w:cs="Times New Roman"/>
          <w:b/>
          <w:color w:val="000000" w:themeColor="text1"/>
          <w:sz w:val="24"/>
          <w:szCs w:val="24"/>
          <w:lang w:val="bg-BG" w:eastAsia="bg-BG"/>
        </w:rPr>
        <w:t>……..</w:t>
      </w:r>
      <w:r w:rsidR="002E5DA4" w:rsidRPr="007E52B1">
        <w:rPr>
          <w:rFonts w:ascii="Times New Roman" w:eastAsia="Times New Roman" w:hAnsi="Times New Roman" w:cs="Times New Roman"/>
          <w:b/>
          <w:color w:val="000000" w:themeColor="text1"/>
          <w:sz w:val="24"/>
          <w:szCs w:val="24"/>
          <w:lang w:val="bg-BG" w:eastAsia="bg-BG"/>
        </w:rPr>
        <w:t>) месеца</w:t>
      </w:r>
      <w:r w:rsidR="002E5DA4" w:rsidRPr="00D74364">
        <w:rPr>
          <w:rFonts w:ascii="Times New Roman" w:eastAsia="Times New Roman" w:hAnsi="Times New Roman" w:cs="Times New Roman"/>
          <w:b/>
          <w:i/>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D74364">
        <w:rPr>
          <w:rFonts w:ascii="Times New Roman" w:eastAsia="Times New Roman" w:hAnsi="Times New Roman" w:cs="Times New Roman"/>
          <w:color w:val="000000" w:themeColor="text1"/>
          <w:sz w:val="24"/>
          <w:szCs w:val="24"/>
          <w:lang w:val="bg-BG" w:eastAsia="bg-BG"/>
        </w:rPr>
        <w:t xml:space="preserve">отчет и </w:t>
      </w:r>
      <w:r w:rsidR="00336331" w:rsidRPr="00D74364">
        <w:rPr>
          <w:rFonts w:ascii="Times New Roman" w:eastAsia="Times New Roman" w:hAnsi="Times New Roman" w:cs="Times New Roman"/>
          <w:color w:val="000000" w:themeColor="text1"/>
          <w:sz w:val="24"/>
          <w:szCs w:val="24"/>
          <w:lang w:val="bg-BG" w:eastAsia="bg-BG"/>
        </w:rPr>
        <w:t>представяне</w:t>
      </w:r>
      <w:r w:rsidR="00C50A78" w:rsidRPr="00D74364">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D74364">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D74364">
        <w:rPr>
          <w:rFonts w:ascii="Times New Roman" w:eastAsia="Times New Roman" w:hAnsi="Times New Roman" w:cs="Times New Roman"/>
          <w:color w:val="000000" w:themeColor="text1"/>
          <w:sz w:val="24"/>
          <w:szCs w:val="24"/>
          <w:lang w:val="bg-BG" w:eastAsia="bg-BG"/>
        </w:rPr>
        <w:t xml:space="preserve">датата на </w:t>
      </w:r>
      <w:r w:rsidR="002E5DA4" w:rsidRPr="00D74364">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D74364"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D74364">
        <w:rPr>
          <w:rFonts w:ascii="Times New Roman" w:hAnsi="Times New Roman" w:cs="Times New Roman"/>
          <w:color w:val="000000" w:themeColor="text1"/>
          <w:sz w:val="24"/>
          <w:szCs w:val="24"/>
          <w:lang w:val="bg-BG"/>
        </w:rPr>
        <w:t>дейности</w:t>
      </w:r>
      <w:r w:rsidRPr="00D74364">
        <w:rPr>
          <w:rFonts w:ascii="Times New Roman" w:hAnsi="Times New Roman" w:cs="Times New Roman"/>
          <w:color w:val="000000" w:themeColor="text1"/>
          <w:sz w:val="24"/>
          <w:szCs w:val="24"/>
          <w:lang w:val="bg-BG"/>
        </w:rPr>
        <w:t xml:space="preserve">, свързани с изпълнението на проекта, </w:t>
      </w:r>
      <w:r w:rsidR="00EC2C1E" w:rsidRPr="00D74364">
        <w:rPr>
          <w:rFonts w:ascii="Times New Roman" w:hAnsi="Times New Roman" w:cs="Times New Roman"/>
          <w:color w:val="000000" w:themeColor="text1"/>
          <w:sz w:val="24"/>
          <w:szCs w:val="24"/>
          <w:lang w:val="bg-BG"/>
        </w:rPr>
        <w:t xml:space="preserve">включително </w:t>
      </w:r>
      <w:r w:rsidRPr="00D74364">
        <w:rPr>
          <w:rFonts w:ascii="Times New Roman" w:hAnsi="Times New Roman" w:cs="Times New Roman"/>
          <w:color w:val="000000" w:themeColor="text1"/>
          <w:sz w:val="24"/>
          <w:szCs w:val="24"/>
          <w:lang w:val="bg-BG"/>
        </w:rPr>
        <w:t xml:space="preserve">окончателно разплащане </w:t>
      </w:r>
      <w:r w:rsidR="00C50A78" w:rsidRPr="00D74364">
        <w:rPr>
          <w:rFonts w:ascii="Times New Roman" w:hAnsi="Times New Roman" w:cs="Times New Roman"/>
          <w:color w:val="000000" w:themeColor="text1"/>
          <w:sz w:val="24"/>
          <w:szCs w:val="24"/>
          <w:lang w:val="bg-BG"/>
        </w:rPr>
        <w:t xml:space="preserve">от бенефициента </w:t>
      </w:r>
      <w:r w:rsidRPr="00D74364">
        <w:rPr>
          <w:rFonts w:ascii="Times New Roman" w:hAnsi="Times New Roman" w:cs="Times New Roman"/>
          <w:color w:val="000000" w:themeColor="text1"/>
          <w:sz w:val="24"/>
          <w:szCs w:val="24"/>
          <w:lang w:val="bg-BG"/>
        </w:rPr>
        <w:t>към изпълнителите.</w:t>
      </w:r>
    </w:p>
    <w:p w:rsidR="002E5DA4" w:rsidRPr="00D74364"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D74364"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ІІІ. </w:t>
      </w:r>
      <w:r w:rsidR="007A0C12" w:rsidRPr="007A0C12">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D74364">
        <w:rPr>
          <w:rFonts w:ascii="Times New Roman" w:eastAsia="Times New Roman" w:hAnsi="Times New Roman" w:cs="Times New Roman"/>
          <w:b/>
          <w:color w:val="000000" w:themeColor="text1"/>
          <w:sz w:val="24"/>
          <w:szCs w:val="24"/>
          <w:lang w:val="bg-BG" w:eastAsia="bg-BG"/>
        </w:rPr>
        <w:t>ПРОЕКТА</w:t>
      </w:r>
    </w:p>
    <w:p w:rsidR="003130E9" w:rsidRPr="00A46237" w:rsidRDefault="00EC31FB" w:rsidP="00A3072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A11CD6">
        <w:rPr>
          <w:rFonts w:ascii="Times New Roman" w:eastAsia="Times New Roman" w:hAnsi="Times New Roman" w:cs="Times New Roman"/>
          <w:b/>
          <w:color w:val="000000" w:themeColor="text1"/>
          <w:sz w:val="24"/>
          <w:szCs w:val="24"/>
          <w:lang w:val="bg-BG" w:eastAsia="bg-BG"/>
        </w:rPr>
        <w:t>1</w:t>
      </w:r>
      <w:r w:rsidR="003130E9" w:rsidRPr="00A11CD6">
        <w:rPr>
          <w:rFonts w:ascii="Times New Roman" w:eastAsia="Times New Roman" w:hAnsi="Times New Roman" w:cs="Times New Roman"/>
          <w:b/>
          <w:color w:val="000000" w:themeColor="text1"/>
          <w:sz w:val="24"/>
          <w:szCs w:val="24"/>
          <w:lang w:val="bg-BG" w:eastAsia="bg-BG"/>
        </w:rPr>
        <w:t xml:space="preserve">) </w:t>
      </w:r>
      <w:r w:rsidR="003130E9" w:rsidRPr="00A11CD6">
        <w:rPr>
          <w:rFonts w:ascii="Times New Roman" w:eastAsia="Times New Roman" w:hAnsi="Times New Roman" w:cs="Times New Roman"/>
          <w:color w:val="000000" w:themeColor="text1"/>
          <w:sz w:val="24"/>
          <w:szCs w:val="24"/>
          <w:lang w:val="bg-BG" w:eastAsia="bg-BG"/>
        </w:rPr>
        <w:t xml:space="preserve">В </w:t>
      </w:r>
      <w:r w:rsidR="003130E9" w:rsidRPr="00A11CD6">
        <w:rPr>
          <w:rFonts w:ascii="Times New Roman" w:hAnsi="Times New Roman" w:cs="Times New Roman"/>
          <w:color w:val="000000" w:themeColor="text1"/>
          <w:sz w:val="24"/>
          <w:szCs w:val="24"/>
          <w:lang w:val="bg-BG"/>
        </w:rPr>
        <w:t>съответствие</w:t>
      </w:r>
      <w:r w:rsidR="003130E9" w:rsidRPr="00A11CD6">
        <w:rPr>
          <w:rFonts w:ascii="Times New Roman" w:eastAsia="Times New Roman" w:hAnsi="Times New Roman" w:cs="Times New Roman"/>
          <w:color w:val="000000" w:themeColor="text1"/>
          <w:sz w:val="24"/>
          <w:szCs w:val="24"/>
          <w:lang w:val="bg-BG" w:eastAsia="bg-BG"/>
        </w:rPr>
        <w:t xml:space="preserve"> с Регламент (ЕС) № 1303/2013 г. и етапната цел на ниво Приоритетна </w:t>
      </w:r>
      <w:r w:rsidR="003130E9" w:rsidRPr="005B6766">
        <w:rPr>
          <w:rFonts w:ascii="Times New Roman" w:eastAsia="Times New Roman" w:hAnsi="Times New Roman" w:cs="Times New Roman"/>
          <w:color w:val="000000" w:themeColor="text1"/>
          <w:sz w:val="24"/>
          <w:szCs w:val="24"/>
          <w:lang w:val="bg-BG" w:eastAsia="bg-BG"/>
        </w:rPr>
        <w:t xml:space="preserve">ос </w:t>
      </w:r>
      <w:r w:rsidR="00855E51" w:rsidRPr="005B7F63">
        <w:rPr>
          <w:rFonts w:ascii="Times New Roman" w:eastAsia="Times New Roman" w:hAnsi="Times New Roman" w:cs="Times New Roman"/>
          <w:sz w:val="24"/>
          <w:szCs w:val="24"/>
          <w:lang w:val="bg-BG" w:eastAsia="bg-BG"/>
        </w:rPr>
        <w:t>5</w:t>
      </w:r>
      <w:r w:rsidR="00A46237" w:rsidRPr="005B6766">
        <w:rPr>
          <w:rFonts w:ascii="Times New Roman" w:eastAsia="Times New Roman" w:hAnsi="Times New Roman" w:cs="Times New Roman"/>
          <w:sz w:val="24"/>
          <w:szCs w:val="24"/>
          <w:lang w:val="bg-BG" w:eastAsia="bg-BG"/>
        </w:rPr>
        <w:t xml:space="preserve"> „</w:t>
      </w:r>
      <w:r w:rsidR="005B6766" w:rsidRPr="005B6766">
        <w:rPr>
          <w:rFonts w:ascii="Times New Roman" w:eastAsia="Times New Roman" w:hAnsi="Times New Roman" w:cs="Times New Roman"/>
          <w:sz w:val="24"/>
          <w:szCs w:val="24"/>
          <w:lang w:val="bg-BG" w:eastAsia="bg-BG"/>
        </w:rPr>
        <w:t xml:space="preserve">Регионална </w:t>
      </w:r>
      <w:r w:rsidR="00855E51">
        <w:rPr>
          <w:rFonts w:ascii="Times New Roman" w:eastAsia="Times New Roman" w:hAnsi="Times New Roman" w:cs="Times New Roman"/>
          <w:sz w:val="24"/>
          <w:szCs w:val="24"/>
          <w:lang w:val="bg-BG" w:eastAsia="bg-BG"/>
        </w:rPr>
        <w:t>социална</w:t>
      </w:r>
      <w:r w:rsidR="005B6766" w:rsidRPr="005B6766">
        <w:rPr>
          <w:rFonts w:ascii="Times New Roman" w:eastAsia="Times New Roman" w:hAnsi="Times New Roman" w:cs="Times New Roman"/>
          <w:sz w:val="24"/>
          <w:szCs w:val="24"/>
          <w:lang w:val="bg-BG" w:eastAsia="bg-BG"/>
        </w:rPr>
        <w:t xml:space="preserve"> инфраструктура</w:t>
      </w:r>
      <w:r w:rsidR="00A46237" w:rsidRPr="005B6766">
        <w:rPr>
          <w:rFonts w:ascii="Times New Roman" w:eastAsia="Times New Roman" w:hAnsi="Times New Roman" w:cs="Times New Roman"/>
          <w:sz w:val="24"/>
          <w:szCs w:val="24"/>
          <w:lang w:val="bg-BG" w:eastAsia="bg-BG"/>
        </w:rPr>
        <w:t>“</w:t>
      </w:r>
      <w:r w:rsidR="00A82EE0" w:rsidRPr="00A11CD6">
        <w:rPr>
          <w:rFonts w:ascii="Times New Roman" w:eastAsia="Times New Roman" w:hAnsi="Times New Roman" w:cs="Times New Roman"/>
          <w:color w:val="000000" w:themeColor="text1"/>
          <w:sz w:val="24"/>
          <w:szCs w:val="24"/>
          <w:lang w:val="bg-BG" w:eastAsia="bg-BG"/>
        </w:rPr>
        <w:t xml:space="preserve"> на ОПРР, </w:t>
      </w:r>
      <w:r w:rsidR="00D6382F" w:rsidRPr="00A11CD6">
        <w:rPr>
          <w:rFonts w:ascii="Times New Roman" w:eastAsia="Times New Roman" w:hAnsi="Times New Roman" w:cs="Times New Roman"/>
          <w:color w:val="000000" w:themeColor="text1"/>
          <w:sz w:val="24"/>
          <w:szCs w:val="24"/>
          <w:lang w:val="bg-BG" w:eastAsia="bg-BG"/>
        </w:rPr>
        <w:t>е</w:t>
      </w:r>
      <w:r w:rsidR="003130E9" w:rsidRPr="00A11CD6">
        <w:rPr>
          <w:rFonts w:ascii="Times New Roman" w:eastAsia="Times New Roman" w:hAnsi="Times New Roman" w:cs="Times New Roman"/>
          <w:color w:val="000000" w:themeColor="text1"/>
          <w:sz w:val="24"/>
          <w:szCs w:val="24"/>
          <w:lang w:val="bg-BG" w:eastAsia="bg-BG"/>
        </w:rPr>
        <w:t xml:space="preserve"> определен</w:t>
      </w:r>
      <w:r w:rsidR="00D6382F" w:rsidRPr="00A11CD6">
        <w:rPr>
          <w:rFonts w:ascii="Times New Roman" w:eastAsia="Times New Roman" w:hAnsi="Times New Roman" w:cs="Times New Roman"/>
          <w:color w:val="000000" w:themeColor="text1"/>
          <w:sz w:val="24"/>
          <w:szCs w:val="24"/>
          <w:lang w:val="bg-BG" w:eastAsia="bg-BG"/>
        </w:rPr>
        <w:t>а индивидуална</w:t>
      </w:r>
      <w:r w:rsidR="003130E9" w:rsidRPr="00A11CD6">
        <w:rPr>
          <w:rFonts w:ascii="Times New Roman" w:eastAsia="Times New Roman" w:hAnsi="Times New Roman" w:cs="Times New Roman"/>
          <w:color w:val="000000" w:themeColor="text1"/>
          <w:sz w:val="24"/>
          <w:szCs w:val="24"/>
          <w:lang w:val="bg-BG" w:eastAsia="bg-BG"/>
        </w:rPr>
        <w:t xml:space="preserve"> етапн</w:t>
      </w:r>
      <w:r w:rsidR="00D6382F" w:rsidRPr="00A11CD6">
        <w:rPr>
          <w:rFonts w:ascii="Times New Roman" w:eastAsia="Times New Roman" w:hAnsi="Times New Roman" w:cs="Times New Roman"/>
          <w:color w:val="000000" w:themeColor="text1"/>
          <w:sz w:val="24"/>
          <w:szCs w:val="24"/>
          <w:lang w:val="bg-BG" w:eastAsia="bg-BG"/>
        </w:rPr>
        <w:t>а</w:t>
      </w:r>
      <w:r w:rsidR="003130E9" w:rsidRPr="00A11CD6">
        <w:rPr>
          <w:rFonts w:ascii="Times New Roman" w:eastAsia="Times New Roman" w:hAnsi="Times New Roman" w:cs="Times New Roman"/>
          <w:color w:val="000000" w:themeColor="text1"/>
          <w:sz w:val="24"/>
          <w:szCs w:val="24"/>
          <w:lang w:val="bg-BG" w:eastAsia="bg-BG"/>
        </w:rPr>
        <w:t xml:space="preserve"> цел за БЕНЕФИЦИЕНТА по процедура </w:t>
      </w:r>
      <w:r w:rsidR="00362CB1" w:rsidRPr="00362CB1">
        <w:rPr>
          <w:rFonts w:ascii="Times New Roman" w:eastAsia="Times New Roman" w:hAnsi="Times New Roman" w:cs="Times New Roman"/>
          <w:bCs/>
          <w:i/>
          <w:sz w:val="24"/>
          <w:szCs w:val="24"/>
          <w:lang w:val="en-GB" w:eastAsia="bg-BG"/>
        </w:rPr>
        <w:t>BG</w:t>
      </w:r>
      <w:r w:rsidR="00362CB1" w:rsidRPr="005B7F63">
        <w:rPr>
          <w:rFonts w:ascii="Times New Roman" w:eastAsia="Times New Roman" w:hAnsi="Times New Roman" w:cs="Times New Roman"/>
          <w:bCs/>
          <w:i/>
          <w:sz w:val="24"/>
          <w:szCs w:val="24"/>
          <w:lang w:val="bg-BG" w:eastAsia="bg-BG"/>
        </w:rPr>
        <w:t>16</w:t>
      </w:r>
      <w:r w:rsidR="00362CB1" w:rsidRPr="00362CB1">
        <w:rPr>
          <w:rFonts w:ascii="Times New Roman" w:eastAsia="Times New Roman" w:hAnsi="Times New Roman" w:cs="Times New Roman"/>
          <w:bCs/>
          <w:i/>
          <w:sz w:val="24"/>
          <w:szCs w:val="24"/>
          <w:lang w:val="en-GB" w:eastAsia="bg-BG"/>
        </w:rPr>
        <w:t>RFOP</w:t>
      </w:r>
      <w:r w:rsidR="00362CB1" w:rsidRPr="005B7F63">
        <w:rPr>
          <w:rFonts w:ascii="Times New Roman" w:eastAsia="Times New Roman" w:hAnsi="Times New Roman" w:cs="Times New Roman"/>
          <w:bCs/>
          <w:i/>
          <w:sz w:val="24"/>
          <w:szCs w:val="24"/>
          <w:lang w:val="bg-BG" w:eastAsia="bg-BG"/>
        </w:rPr>
        <w:t>001-</w:t>
      </w:r>
      <w:r w:rsidR="00362CB1" w:rsidRPr="00362CB1">
        <w:rPr>
          <w:rFonts w:ascii="Times New Roman" w:eastAsia="Times New Roman" w:hAnsi="Times New Roman" w:cs="Times New Roman"/>
          <w:bCs/>
          <w:i/>
          <w:sz w:val="24"/>
          <w:szCs w:val="24"/>
          <w:lang w:val="bg-BG" w:eastAsia="bg-BG"/>
        </w:rPr>
        <w:t>5</w:t>
      </w:r>
      <w:r w:rsidR="00362CB1" w:rsidRPr="005B7F63">
        <w:rPr>
          <w:rFonts w:ascii="Times New Roman" w:eastAsia="Times New Roman" w:hAnsi="Times New Roman" w:cs="Times New Roman"/>
          <w:bCs/>
          <w:i/>
          <w:sz w:val="24"/>
          <w:szCs w:val="24"/>
          <w:lang w:val="bg-BG" w:eastAsia="bg-BG"/>
        </w:rPr>
        <w:t>.00</w:t>
      </w:r>
      <w:r w:rsidR="00362CB1" w:rsidRPr="00362CB1">
        <w:rPr>
          <w:rFonts w:ascii="Times New Roman" w:eastAsia="Times New Roman" w:hAnsi="Times New Roman" w:cs="Times New Roman"/>
          <w:bCs/>
          <w:i/>
          <w:sz w:val="24"/>
          <w:szCs w:val="24"/>
          <w:lang w:val="bg-BG" w:eastAsia="bg-BG"/>
        </w:rPr>
        <w:t>1</w:t>
      </w:r>
      <w:r w:rsidR="00362CB1" w:rsidRPr="005B7F63">
        <w:rPr>
          <w:rFonts w:ascii="Times New Roman" w:eastAsia="Times New Roman" w:hAnsi="Times New Roman" w:cs="Times New Roman"/>
          <w:bCs/>
          <w:i/>
          <w:sz w:val="24"/>
          <w:szCs w:val="24"/>
          <w:lang w:val="bg-BG" w:eastAsia="bg-BG"/>
        </w:rPr>
        <w:t xml:space="preserve"> ”</w:t>
      </w:r>
      <w:r w:rsidR="00362CB1" w:rsidRPr="005B7F63">
        <w:rPr>
          <w:rFonts w:ascii="Times New Roman" w:eastAsia="Times New Roman" w:hAnsi="Times New Roman" w:cs="Times New Roman"/>
          <w:b/>
          <w:bCs/>
          <w:i/>
          <w:iCs/>
          <w:sz w:val="24"/>
          <w:szCs w:val="24"/>
          <w:lang w:val="bg-BG" w:eastAsia="bg-BG"/>
        </w:rPr>
        <w:t xml:space="preserve">Подкрепа за деинституционализация на </w:t>
      </w:r>
      <w:r w:rsidR="005B7F63">
        <w:rPr>
          <w:rFonts w:ascii="Times New Roman" w:eastAsia="Times New Roman" w:hAnsi="Times New Roman" w:cs="Times New Roman"/>
          <w:b/>
          <w:bCs/>
          <w:i/>
          <w:iCs/>
          <w:sz w:val="24"/>
          <w:szCs w:val="24"/>
          <w:lang w:val="bg-BG" w:eastAsia="bg-BG"/>
        </w:rPr>
        <w:t>грижите</w:t>
      </w:r>
      <w:r w:rsidR="00362CB1" w:rsidRPr="005B7F63">
        <w:rPr>
          <w:rFonts w:ascii="Times New Roman" w:eastAsia="Times New Roman" w:hAnsi="Times New Roman" w:cs="Times New Roman"/>
          <w:b/>
          <w:bCs/>
          <w:i/>
          <w:iCs/>
          <w:sz w:val="24"/>
          <w:szCs w:val="24"/>
          <w:lang w:val="bg-BG" w:eastAsia="bg-BG"/>
        </w:rPr>
        <w:t xml:space="preserve"> за деца</w:t>
      </w:r>
      <w:r w:rsidR="00362CB1" w:rsidRPr="005B7F63">
        <w:rPr>
          <w:rFonts w:ascii="Times New Roman" w:eastAsia="Times New Roman" w:hAnsi="Times New Roman" w:cs="Times New Roman"/>
          <w:bCs/>
          <w:i/>
          <w:sz w:val="24"/>
          <w:szCs w:val="24"/>
          <w:lang w:val="bg-BG" w:eastAsia="bg-BG"/>
        </w:rPr>
        <w:t>“</w:t>
      </w:r>
      <w:r w:rsidR="003130E9" w:rsidRPr="00890452">
        <w:rPr>
          <w:rFonts w:ascii="Times New Roman" w:eastAsia="Times New Roman" w:hAnsi="Times New Roman" w:cs="Times New Roman"/>
          <w:color w:val="000000" w:themeColor="text1"/>
          <w:sz w:val="24"/>
          <w:szCs w:val="24"/>
          <w:lang w:val="bg-BG" w:eastAsia="bg-BG"/>
        </w:rPr>
        <w:t xml:space="preserve"> </w:t>
      </w:r>
      <w:r w:rsidR="00A82EE0" w:rsidRPr="00A30722">
        <w:rPr>
          <w:rFonts w:ascii="Times New Roman" w:eastAsia="Times New Roman" w:hAnsi="Times New Roman" w:cs="Times New Roman"/>
          <w:color w:val="000000" w:themeColor="text1"/>
          <w:sz w:val="24"/>
          <w:szCs w:val="24"/>
          <w:lang w:val="bg-BG" w:eastAsia="bg-BG"/>
        </w:rPr>
        <w:t xml:space="preserve">на </w:t>
      </w:r>
      <w:r w:rsidR="00EC194B" w:rsidRPr="00A30722">
        <w:rPr>
          <w:rFonts w:ascii="Times New Roman" w:eastAsia="Times New Roman" w:hAnsi="Times New Roman" w:cs="Times New Roman"/>
          <w:color w:val="000000" w:themeColor="text1"/>
          <w:sz w:val="24"/>
          <w:szCs w:val="24"/>
          <w:lang w:val="bg-BG" w:eastAsia="bg-BG"/>
        </w:rPr>
        <w:t>верифицирани</w:t>
      </w:r>
      <w:r w:rsidR="00A82EE0" w:rsidRPr="00A30722">
        <w:rPr>
          <w:rFonts w:ascii="Times New Roman" w:eastAsia="Times New Roman" w:hAnsi="Times New Roman" w:cs="Times New Roman"/>
          <w:color w:val="000000" w:themeColor="text1"/>
          <w:sz w:val="24"/>
          <w:szCs w:val="24"/>
          <w:lang w:val="bg-BG" w:eastAsia="bg-BG"/>
        </w:rPr>
        <w:t xml:space="preserve"> средства </w:t>
      </w:r>
      <w:r w:rsidR="003130E9" w:rsidRPr="00A30722">
        <w:rPr>
          <w:rFonts w:ascii="Times New Roman" w:eastAsia="Times New Roman" w:hAnsi="Times New Roman" w:cs="Times New Roman"/>
          <w:color w:val="000000" w:themeColor="text1"/>
          <w:sz w:val="24"/>
          <w:szCs w:val="24"/>
          <w:lang w:val="bg-BG" w:eastAsia="bg-BG"/>
        </w:rPr>
        <w:t xml:space="preserve">в размер на </w:t>
      </w:r>
      <w:r w:rsidR="00737A62" w:rsidRPr="00A30722">
        <w:rPr>
          <w:rFonts w:ascii="Times New Roman" w:eastAsia="Times New Roman" w:hAnsi="Times New Roman" w:cs="Times New Roman"/>
          <w:b/>
          <w:bCs/>
          <w:color w:val="000000" w:themeColor="text1"/>
          <w:sz w:val="24"/>
          <w:szCs w:val="24"/>
          <w:lang w:val="bg-BG" w:eastAsia="bg-BG"/>
        </w:rPr>
        <w:t>…………………….</w:t>
      </w:r>
      <w:r w:rsidR="001634E6" w:rsidRPr="007B3311">
        <w:rPr>
          <w:rFonts w:ascii="Times New Roman" w:eastAsia="Times New Roman" w:hAnsi="Times New Roman" w:cs="Times New Roman"/>
          <w:b/>
          <w:bCs/>
          <w:color w:val="000000" w:themeColor="text1"/>
          <w:sz w:val="24"/>
          <w:szCs w:val="24"/>
          <w:lang w:val="bg-BG" w:eastAsia="bg-BG"/>
        </w:rPr>
        <w:t xml:space="preserve"> </w:t>
      </w:r>
      <w:r w:rsidR="007E52B1">
        <w:rPr>
          <w:rFonts w:ascii="Times New Roman" w:eastAsia="Times New Roman" w:hAnsi="Times New Roman" w:cs="Times New Roman"/>
          <w:b/>
          <w:color w:val="000000" w:themeColor="text1"/>
          <w:sz w:val="24"/>
          <w:szCs w:val="24"/>
          <w:lang w:val="bg-BG" w:eastAsia="bg-BG"/>
        </w:rPr>
        <w:t>л</w:t>
      </w:r>
      <w:r w:rsidR="00D10010" w:rsidRPr="007B3311">
        <w:rPr>
          <w:rFonts w:ascii="Times New Roman" w:eastAsia="Times New Roman" w:hAnsi="Times New Roman" w:cs="Times New Roman"/>
          <w:b/>
          <w:color w:val="000000" w:themeColor="text1"/>
          <w:sz w:val="24"/>
          <w:szCs w:val="24"/>
          <w:lang w:val="bg-BG" w:eastAsia="bg-BG"/>
        </w:rPr>
        <w:t>в</w:t>
      </w:r>
      <w:r w:rsidR="007E52B1">
        <w:rPr>
          <w:rFonts w:ascii="Times New Roman" w:eastAsia="Times New Roman" w:hAnsi="Times New Roman" w:cs="Times New Roman"/>
          <w:b/>
          <w:color w:val="000000" w:themeColor="text1"/>
          <w:sz w:val="24"/>
          <w:szCs w:val="24"/>
          <w:lang w:val="bg-BG" w:eastAsia="bg-BG"/>
        </w:rPr>
        <w:t>.</w:t>
      </w:r>
      <w:r w:rsidR="00D10010" w:rsidRPr="007B3311">
        <w:rPr>
          <w:rFonts w:ascii="Times New Roman" w:eastAsia="Times New Roman" w:hAnsi="Times New Roman" w:cs="Times New Roman"/>
          <w:color w:val="000000" w:themeColor="text1"/>
          <w:sz w:val="24"/>
          <w:szCs w:val="24"/>
          <w:lang w:val="bg-BG" w:eastAsia="bg-BG"/>
        </w:rPr>
        <w:t xml:space="preserve"> </w:t>
      </w:r>
      <w:r w:rsidR="003130E9" w:rsidRPr="007B3311">
        <w:rPr>
          <w:rFonts w:ascii="Times New Roman" w:eastAsia="Times New Roman" w:hAnsi="Times New Roman" w:cs="Times New Roman"/>
          <w:color w:val="000000" w:themeColor="text1"/>
          <w:sz w:val="24"/>
          <w:szCs w:val="24"/>
          <w:lang w:val="bg-BG" w:eastAsia="bg-BG"/>
        </w:rPr>
        <w:t>(</w:t>
      </w:r>
      <w:r w:rsidR="00737A62" w:rsidRPr="007B3311">
        <w:rPr>
          <w:rFonts w:ascii="Times New Roman" w:eastAsia="Times New Roman" w:hAnsi="Times New Roman" w:cs="Times New Roman"/>
          <w:color w:val="000000" w:themeColor="text1"/>
          <w:sz w:val="24"/>
          <w:szCs w:val="24"/>
          <w:lang w:val="bg-BG" w:eastAsia="bg-BG"/>
        </w:rPr>
        <w:t>………………….</w:t>
      </w:r>
      <w:r w:rsidR="003130E9" w:rsidRPr="007B3311">
        <w:rPr>
          <w:rFonts w:ascii="Times New Roman" w:eastAsia="Times New Roman" w:hAnsi="Times New Roman" w:cs="Times New Roman"/>
          <w:color w:val="000000" w:themeColor="text1"/>
          <w:sz w:val="24"/>
          <w:szCs w:val="24"/>
          <w:lang w:val="bg-BG" w:eastAsia="bg-BG"/>
        </w:rPr>
        <w:t xml:space="preserve">), както и резерв за изпълнение в размер на </w:t>
      </w:r>
      <w:r w:rsidR="00737A62" w:rsidRPr="00A46237">
        <w:rPr>
          <w:rFonts w:ascii="Times New Roman" w:eastAsia="Times New Roman" w:hAnsi="Times New Roman" w:cs="Times New Roman"/>
          <w:b/>
          <w:bCs/>
          <w:color w:val="000000" w:themeColor="text1"/>
          <w:sz w:val="24"/>
          <w:szCs w:val="24"/>
          <w:lang w:val="bg-BG" w:eastAsia="bg-BG"/>
        </w:rPr>
        <w:t>……………..</w:t>
      </w:r>
      <w:r w:rsidR="003D5D66" w:rsidRPr="00A46237">
        <w:rPr>
          <w:rFonts w:ascii="Times New Roman" w:eastAsia="Times New Roman" w:hAnsi="Times New Roman" w:cs="Times New Roman"/>
          <w:b/>
          <w:bCs/>
          <w:color w:val="000000" w:themeColor="text1"/>
          <w:sz w:val="24"/>
          <w:szCs w:val="24"/>
          <w:lang w:val="bg-BG" w:eastAsia="bg-BG"/>
        </w:rPr>
        <w:t xml:space="preserve"> </w:t>
      </w:r>
      <w:r w:rsidR="007E52B1">
        <w:rPr>
          <w:rFonts w:ascii="Times New Roman" w:eastAsia="Times New Roman" w:hAnsi="Times New Roman" w:cs="Times New Roman"/>
          <w:b/>
          <w:color w:val="000000" w:themeColor="text1"/>
          <w:sz w:val="24"/>
          <w:szCs w:val="24"/>
          <w:lang w:val="bg-BG" w:eastAsia="bg-BG"/>
        </w:rPr>
        <w:t>л</w:t>
      </w:r>
      <w:r w:rsidR="007E52B1" w:rsidRPr="007B3311">
        <w:rPr>
          <w:rFonts w:ascii="Times New Roman" w:eastAsia="Times New Roman" w:hAnsi="Times New Roman" w:cs="Times New Roman"/>
          <w:b/>
          <w:color w:val="000000" w:themeColor="text1"/>
          <w:sz w:val="24"/>
          <w:szCs w:val="24"/>
          <w:lang w:val="bg-BG" w:eastAsia="bg-BG"/>
        </w:rPr>
        <w:t>в</w:t>
      </w:r>
      <w:r w:rsidR="007E52B1">
        <w:rPr>
          <w:rFonts w:ascii="Times New Roman" w:eastAsia="Times New Roman" w:hAnsi="Times New Roman" w:cs="Times New Roman"/>
          <w:b/>
          <w:color w:val="000000" w:themeColor="text1"/>
          <w:sz w:val="24"/>
          <w:szCs w:val="24"/>
          <w:lang w:val="bg-BG" w:eastAsia="bg-BG"/>
        </w:rPr>
        <w:t>.</w:t>
      </w:r>
      <w:r w:rsidR="007E52B1" w:rsidRPr="00A46237">
        <w:rPr>
          <w:rFonts w:ascii="Times New Roman" w:eastAsia="Times New Roman" w:hAnsi="Times New Roman" w:cs="Times New Roman"/>
          <w:color w:val="000000" w:themeColor="text1"/>
          <w:sz w:val="24"/>
          <w:szCs w:val="24"/>
          <w:lang w:val="bg-BG" w:eastAsia="bg-BG"/>
        </w:rPr>
        <w:t xml:space="preserve"> </w:t>
      </w:r>
      <w:r w:rsidR="003130E9" w:rsidRPr="00A46237">
        <w:rPr>
          <w:rFonts w:ascii="Times New Roman" w:eastAsia="Times New Roman" w:hAnsi="Times New Roman" w:cs="Times New Roman"/>
          <w:color w:val="000000" w:themeColor="text1"/>
          <w:sz w:val="24"/>
          <w:szCs w:val="24"/>
          <w:lang w:val="bg-BG" w:eastAsia="bg-BG"/>
        </w:rPr>
        <w:t>(</w:t>
      </w:r>
      <w:r w:rsidR="00737A62" w:rsidRPr="00A46237">
        <w:rPr>
          <w:rFonts w:ascii="Times New Roman" w:eastAsia="Times New Roman" w:hAnsi="Times New Roman" w:cs="Times New Roman"/>
          <w:color w:val="000000" w:themeColor="text1"/>
          <w:sz w:val="24"/>
          <w:szCs w:val="24"/>
          <w:lang w:val="bg-BG" w:eastAsia="bg-BG"/>
        </w:rPr>
        <w:t>………………………….</w:t>
      </w:r>
      <w:r w:rsidR="003130E9" w:rsidRPr="00A46237">
        <w:rPr>
          <w:rFonts w:ascii="Times New Roman" w:eastAsia="Times New Roman" w:hAnsi="Times New Roman" w:cs="Times New Roman"/>
          <w:color w:val="000000" w:themeColor="text1"/>
          <w:sz w:val="24"/>
          <w:szCs w:val="24"/>
          <w:lang w:val="bg-BG" w:eastAsia="bg-BG"/>
        </w:rPr>
        <w:t xml:space="preserve">).   </w:t>
      </w:r>
    </w:p>
    <w:p w:rsidR="00D6382F" w:rsidRPr="00D74364" w:rsidRDefault="003130E9" w:rsidP="00D6382F">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b/>
          <w:color w:val="000000" w:themeColor="text1"/>
          <w:sz w:val="24"/>
          <w:szCs w:val="24"/>
          <w:lang w:val="bg-BG" w:eastAsia="bg-BG"/>
        </w:rPr>
        <w:t>(</w:t>
      </w:r>
      <w:r w:rsidR="00BE1EC6" w:rsidRPr="00BE1EC6">
        <w:rPr>
          <w:rFonts w:ascii="Times New Roman" w:eastAsia="Times New Roman" w:hAnsi="Times New Roman" w:cs="Times New Roman"/>
          <w:b/>
          <w:color w:val="000000" w:themeColor="text1"/>
          <w:sz w:val="24"/>
          <w:szCs w:val="24"/>
          <w:lang w:val="bg-BG" w:eastAsia="bg-BG"/>
        </w:rPr>
        <w:t>2</w:t>
      </w:r>
      <w:r w:rsidRPr="00BE1EC6">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не са постигнати етапните цели към </w:t>
      </w:r>
      <w:r w:rsidR="00DB1D40" w:rsidRPr="00D74364">
        <w:rPr>
          <w:rFonts w:ascii="Times New Roman" w:eastAsia="Times New Roman" w:hAnsi="Times New Roman" w:cs="Times New Roman"/>
          <w:color w:val="000000" w:themeColor="text1"/>
          <w:sz w:val="24"/>
          <w:szCs w:val="24"/>
          <w:lang w:val="bg-BG" w:eastAsia="bg-BG"/>
        </w:rPr>
        <w:t>31.12</w:t>
      </w:r>
      <w:r w:rsidRPr="00D74364">
        <w:rPr>
          <w:rFonts w:ascii="Times New Roman" w:eastAsia="Times New Roman" w:hAnsi="Times New Roman" w:cs="Times New Roman"/>
          <w:color w:val="000000" w:themeColor="text1"/>
          <w:sz w:val="24"/>
          <w:szCs w:val="24"/>
          <w:lang w:val="bg-BG" w:eastAsia="bg-BG"/>
        </w:rPr>
        <w:t xml:space="preserve">.2018 г. на ниво Приоритетна ос </w:t>
      </w:r>
      <w:r w:rsidR="00855E51">
        <w:rPr>
          <w:rFonts w:ascii="Times New Roman" w:eastAsia="Times New Roman" w:hAnsi="Times New Roman" w:cs="Times New Roman"/>
          <w:color w:val="000000" w:themeColor="text1"/>
          <w:sz w:val="24"/>
          <w:szCs w:val="24"/>
          <w:lang w:val="bg-BG" w:eastAsia="bg-BG"/>
        </w:rPr>
        <w:t>5</w:t>
      </w:r>
      <w:r w:rsidR="005B6766" w:rsidRPr="000A3B9E">
        <w:rPr>
          <w:rFonts w:ascii="Times New Roman" w:eastAsia="Times New Roman" w:hAnsi="Times New Roman" w:cs="Times New Roman"/>
          <w:color w:val="000000" w:themeColor="text1"/>
          <w:sz w:val="24"/>
          <w:szCs w:val="24"/>
          <w:lang w:val="bg-BG" w:eastAsia="bg-BG"/>
        </w:rPr>
        <w:t xml:space="preserve"> </w:t>
      </w:r>
      <w:r w:rsidR="00A46237" w:rsidRPr="001500D2">
        <w:rPr>
          <w:rFonts w:ascii="Times New Roman" w:eastAsia="Times New Roman" w:hAnsi="Times New Roman" w:cs="Times New Roman"/>
          <w:sz w:val="24"/>
          <w:szCs w:val="24"/>
          <w:lang w:val="bg-BG" w:eastAsia="bg-BG"/>
        </w:rPr>
        <w:t>„</w:t>
      </w:r>
      <w:r w:rsidR="005B6766" w:rsidRPr="005B6766">
        <w:rPr>
          <w:rFonts w:ascii="Times New Roman" w:eastAsia="Times New Roman" w:hAnsi="Times New Roman" w:cs="Times New Roman"/>
          <w:sz w:val="24"/>
          <w:szCs w:val="24"/>
          <w:lang w:val="bg-BG" w:eastAsia="bg-BG"/>
        </w:rPr>
        <w:t xml:space="preserve">Регионална </w:t>
      </w:r>
      <w:r w:rsidR="00855E51" w:rsidRPr="00855E51">
        <w:rPr>
          <w:rFonts w:ascii="Times New Roman" w:eastAsia="Times New Roman" w:hAnsi="Times New Roman" w:cs="Times New Roman"/>
          <w:sz w:val="24"/>
          <w:szCs w:val="24"/>
          <w:lang w:val="bg-BG" w:eastAsia="bg-BG"/>
        </w:rPr>
        <w:t>социална</w:t>
      </w:r>
      <w:r w:rsidR="005B6766" w:rsidRPr="005B6766">
        <w:rPr>
          <w:rFonts w:ascii="Times New Roman" w:eastAsia="Times New Roman" w:hAnsi="Times New Roman" w:cs="Times New Roman"/>
          <w:sz w:val="24"/>
          <w:szCs w:val="24"/>
          <w:lang w:val="bg-BG" w:eastAsia="bg-BG"/>
        </w:rPr>
        <w:t xml:space="preserve"> инфраструктура</w:t>
      </w:r>
      <w:r w:rsidR="00A46237">
        <w:rPr>
          <w:rFonts w:ascii="Times New Roman" w:eastAsia="Times New Roman" w:hAnsi="Times New Roman" w:cs="Times New Roman"/>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ОПРР </w:t>
      </w:r>
      <w:r w:rsidR="00D6382F" w:rsidRPr="00D74364">
        <w:rPr>
          <w:rFonts w:ascii="Times New Roman" w:eastAsia="Times New Roman" w:hAnsi="Times New Roman" w:cs="Times New Roman"/>
          <w:color w:val="000000" w:themeColor="text1"/>
          <w:sz w:val="24"/>
          <w:szCs w:val="24"/>
          <w:lang w:val="bg-BG" w:eastAsia="bg-BG"/>
        </w:rPr>
        <w:t xml:space="preserve">УПРАВЛЯВАЩИЯТ ОРГАН си запазва правото да ревизира общия бюджет на процедура </w:t>
      </w:r>
      <w:r w:rsidR="00362CB1" w:rsidRPr="00362CB1">
        <w:rPr>
          <w:rFonts w:ascii="Times New Roman" w:eastAsia="Times New Roman" w:hAnsi="Times New Roman" w:cs="Times New Roman"/>
          <w:bCs/>
          <w:i/>
          <w:sz w:val="24"/>
          <w:szCs w:val="24"/>
          <w:lang w:val="en-GB" w:eastAsia="bg-BG"/>
        </w:rPr>
        <w:t>BG</w:t>
      </w:r>
      <w:r w:rsidR="00362CB1" w:rsidRPr="005B7F63">
        <w:rPr>
          <w:rFonts w:ascii="Times New Roman" w:eastAsia="Times New Roman" w:hAnsi="Times New Roman" w:cs="Times New Roman"/>
          <w:bCs/>
          <w:i/>
          <w:sz w:val="24"/>
          <w:szCs w:val="24"/>
          <w:lang w:val="bg-BG" w:eastAsia="bg-BG"/>
        </w:rPr>
        <w:t>16</w:t>
      </w:r>
      <w:r w:rsidR="00362CB1" w:rsidRPr="00362CB1">
        <w:rPr>
          <w:rFonts w:ascii="Times New Roman" w:eastAsia="Times New Roman" w:hAnsi="Times New Roman" w:cs="Times New Roman"/>
          <w:bCs/>
          <w:i/>
          <w:sz w:val="24"/>
          <w:szCs w:val="24"/>
          <w:lang w:val="en-GB" w:eastAsia="bg-BG"/>
        </w:rPr>
        <w:t>RFOP</w:t>
      </w:r>
      <w:r w:rsidR="00362CB1" w:rsidRPr="005B7F63">
        <w:rPr>
          <w:rFonts w:ascii="Times New Roman" w:eastAsia="Times New Roman" w:hAnsi="Times New Roman" w:cs="Times New Roman"/>
          <w:bCs/>
          <w:i/>
          <w:sz w:val="24"/>
          <w:szCs w:val="24"/>
          <w:lang w:val="bg-BG" w:eastAsia="bg-BG"/>
        </w:rPr>
        <w:t>001-</w:t>
      </w:r>
      <w:r w:rsidR="00362CB1" w:rsidRPr="00362CB1">
        <w:rPr>
          <w:rFonts w:ascii="Times New Roman" w:eastAsia="Times New Roman" w:hAnsi="Times New Roman" w:cs="Times New Roman"/>
          <w:bCs/>
          <w:i/>
          <w:sz w:val="24"/>
          <w:szCs w:val="24"/>
          <w:lang w:val="bg-BG" w:eastAsia="bg-BG"/>
        </w:rPr>
        <w:t>5</w:t>
      </w:r>
      <w:r w:rsidR="00362CB1" w:rsidRPr="005B7F63">
        <w:rPr>
          <w:rFonts w:ascii="Times New Roman" w:eastAsia="Times New Roman" w:hAnsi="Times New Roman" w:cs="Times New Roman"/>
          <w:bCs/>
          <w:i/>
          <w:sz w:val="24"/>
          <w:szCs w:val="24"/>
          <w:lang w:val="bg-BG" w:eastAsia="bg-BG"/>
        </w:rPr>
        <w:t>.00</w:t>
      </w:r>
      <w:r w:rsidR="00362CB1" w:rsidRPr="00362CB1">
        <w:rPr>
          <w:rFonts w:ascii="Times New Roman" w:eastAsia="Times New Roman" w:hAnsi="Times New Roman" w:cs="Times New Roman"/>
          <w:bCs/>
          <w:i/>
          <w:sz w:val="24"/>
          <w:szCs w:val="24"/>
          <w:lang w:val="bg-BG" w:eastAsia="bg-BG"/>
        </w:rPr>
        <w:t>1</w:t>
      </w:r>
      <w:r w:rsidR="00362CB1" w:rsidRPr="005B7F63">
        <w:rPr>
          <w:rFonts w:ascii="Times New Roman" w:eastAsia="Times New Roman" w:hAnsi="Times New Roman" w:cs="Times New Roman"/>
          <w:bCs/>
          <w:i/>
          <w:sz w:val="24"/>
          <w:szCs w:val="24"/>
          <w:lang w:val="bg-BG" w:eastAsia="bg-BG"/>
        </w:rPr>
        <w:t xml:space="preserve"> ”</w:t>
      </w:r>
      <w:r w:rsidR="00362CB1" w:rsidRPr="005B7F63">
        <w:rPr>
          <w:rFonts w:ascii="Times New Roman" w:eastAsia="Times New Roman" w:hAnsi="Times New Roman" w:cs="Times New Roman"/>
          <w:b/>
          <w:bCs/>
          <w:i/>
          <w:iCs/>
          <w:sz w:val="24"/>
          <w:szCs w:val="24"/>
          <w:lang w:val="bg-BG" w:eastAsia="bg-BG"/>
        </w:rPr>
        <w:t xml:space="preserve">Подкрепа за деинституционализация на </w:t>
      </w:r>
      <w:r w:rsidR="005B7F63">
        <w:rPr>
          <w:rFonts w:ascii="Times New Roman" w:eastAsia="Times New Roman" w:hAnsi="Times New Roman" w:cs="Times New Roman"/>
          <w:b/>
          <w:bCs/>
          <w:i/>
          <w:iCs/>
          <w:sz w:val="24"/>
          <w:szCs w:val="24"/>
          <w:lang w:val="bg-BG" w:eastAsia="bg-BG"/>
        </w:rPr>
        <w:t>грижите</w:t>
      </w:r>
      <w:r w:rsidR="00362CB1" w:rsidRPr="005B7F63">
        <w:rPr>
          <w:rFonts w:ascii="Times New Roman" w:eastAsia="Times New Roman" w:hAnsi="Times New Roman" w:cs="Times New Roman"/>
          <w:b/>
          <w:bCs/>
          <w:i/>
          <w:iCs/>
          <w:sz w:val="24"/>
          <w:szCs w:val="24"/>
          <w:lang w:val="bg-BG" w:eastAsia="bg-BG"/>
        </w:rPr>
        <w:t xml:space="preserve"> за деца</w:t>
      </w:r>
      <w:r w:rsidR="00362CB1" w:rsidRPr="005B7F63">
        <w:rPr>
          <w:rFonts w:ascii="Times New Roman" w:eastAsia="Times New Roman" w:hAnsi="Times New Roman" w:cs="Times New Roman"/>
          <w:bCs/>
          <w:i/>
          <w:sz w:val="24"/>
          <w:szCs w:val="24"/>
          <w:lang w:val="bg-BG" w:eastAsia="bg-BG"/>
        </w:rPr>
        <w:t>“</w:t>
      </w:r>
      <w:r w:rsidR="00D6382F" w:rsidRPr="00D74364">
        <w:rPr>
          <w:rFonts w:ascii="Times New Roman" w:eastAsia="Times New Roman" w:hAnsi="Times New Roman" w:cs="Times New Roman"/>
          <w:color w:val="000000" w:themeColor="text1"/>
          <w:sz w:val="24"/>
          <w:szCs w:val="24"/>
          <w:lang w:val="bg-BG" w:eastAsia="bg-BG"/>
        </w:rPr>
        <w:t xml:space="preserve">, общия размер на БФП, определен за БЕНЕФИЦИЕНТА и на предоставената БФП по настоящия Договор, в съответствие със степента на </w:t>
      </w:r>
      <w:proofErr w:type="spellStart"/>
      <w:r w:rsidR="00D6382F" w:rsidRPr="00D74364">
        <w:rPr>
          <w:rFonts w:ascii="Times New Roman" w:eastAsia="Times New Roman" w:hAnsi="Times New Roman" w:cs="Times New Roman"/>
          <w:color w:val="000000" w:themeColor="text1"/>
          <w:sz w:val="24"/>
          <w:szCs w:val="24"/>
          <w:lang w:val="bg-BG" w:eastAsia="bg-BG"/>
        </w:rPr>
        <w:t>усвояемост</w:t>
      </w:r>
      <w:proofErr w:type="spellEnd"/>
      <w:r w:rsidR="00D6382F" w:rsidRPr="00D74364">
        <w:rPr>
          <w:rFonts w:ascii="Times New Roman" w:eastAsia="Times New Roman" w:hAnsi="Times New Roman" w:cs="Times New Roman"/>
          <w:color w:val="000000" w:themeColor="text1"/>
          <w:sz w:val="24"/>
          <w:szCs w:val="24"/>
          <w:lang w:val="bg-BG" w:eastAsia="bg-BG"/>
        </w:rPr>
        <w:t xml:space="preserve"> на средствата от страна на БЕНЕФИЦИЕНТА. В този случай тези средства се поемат като собствен принос от страна на БЕНЕФИЦИЕНТА.</w:t>
      </w:r>
    </w:p>
    <w:p w:rsidR="00DB1D40" w:rsidRPr="00D74364" w:rsidRDefault="00DB1D40" w:rsidP="00DB1D40">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w:t>
      </w:r>
      <w:r w:rsidR="00BE1EC6">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БЕНЕФИЦИЕНТЪТ не е постигнал индивидуалната си етапна цел на верифицираните от УО на ОПРР средства до 30 </w:t>
      </w:r>
      <w:r w:rsidR="00234E4B">
        <w:rPr>
          <w:rFonts w:ascii="Times New Roman" w:eastAsia="Times New Roman" w:hAnsi="Times New Roman" w:cs="Times New Roman"/>
          <w:color w:val="000000" w:themeColor="text1"/>
          <w:sz w:val="24"/>
          <w:szCs w:val="24"/>
          <w:lang w:val="bg-BG" w:eastAsia="bg-BG"/>
        </w:rPr>
        <w:t>септември</w:t>
      </w:r>
      <w:r w:rsidR="00234E4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2018 г., УО на ОПРР си запазва правото да ревизира определения общ ресурс на БФП за БЕНЕФИЦИЕНТА и размера на предоставената до момента безвъзмездна финансова помощ по сключените договори за БФП</w:t>
      </w:r>
      <w:r w:rsidR="005D0EF5">
        <w:rPr>
          <w:rFonts w:ascii="Times New Roman" w:eastAsia="Times New Roman" w:hAnsi="Times New Roman" w:cs="Times New Roman"/>
          <w:color w:val="000000" w:themeColor="text1"/>
          <w:sz w:val="24"/>
          <w:szCs w:val="24"/>
          <w:lang w:val="bg-BG" w:eastAsia="bg-BG"/>
        </w:rPr>
        <w:t xml:space="preserve"> по настоящата процедура</w:t>
      </w:r>
      <w:r w:rsidRPr="00D74364">
        <w:rPr>
          <w:rFonts w:ascii="Times New Roman" w:eastAsia="Times New Roman" w:hAnsi="Times New Roman" w:cs="Times New Roman"/>
          <w:color w:val="000000" w:themeColor="text1"/>
          <w:sz w:val="24"/>
          <w:szCs w:val="24"/>
          <w:lang w:val="bg-BG" w:eastAsia="bg-BG"/>
        </w:rPr>
        <w:t>, включително по настоящия Договор, с размера на средствата, които не са постигнати като верифицирани от УО на ОПРР до този момент. В този случай тези средства се поемат като собствен принос от страна на БЕНЕФИЦИЕНТА.</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D74364">
        <w:rPr>
          <w:rFonts w:ascii="Times New Roman" w:eastAsia="Times New Roman" w:hAnsi="Times New Roman" w:cs="Times New Roman"/>
          <w:color w:val="000000" w:themeColor="text1"/>
          <w:sz w:val="24"/>
          <w:szCs w:val="24"/>
          <w:lang w:val="bg-BG" w:eastAsia="bg-BG"/>
        </w:rPr>
        <w:t>принос</w:t>
      </w:r>
      <w:r w:rsidRPr="00D74364">
        <w:rPr>
          <w:rFonts w:ascii="Times New Roman" w:eastAsia="Times New Roman" w:hAnsi="Times New Roman" w:cs="Times New Roman"/>
          <w:color w:val="000000" w:themeColor="text1"/>
          <w:sz w:val="24"/>
          <w:szCs w:val="24"/>
          <w:lang w:val="bg-BG" w:eastAsia="bg-BG"/>
        </w:rPr>
        <w:t xml:space="preserve"> на </w:t>
      </w:r>
      <w:r w:rsidRPr="00D74364">
        <w:rPr>
          <w:rFonts w:ascii="Times New Roman" w:eastAsia="Times New Roman" w:hAnsi="Times New Roman" w:cs="Times New Roman"/>
          <w:caps/>
          <w:color w:val="000000" w:themeColor="text1"/>
          <w:sz w:val="24"/>
          <w:szCs w:val="24"/>
          <w:lang w:val="bg-BG" w:eastAsia="bg-BG"/>
        </w:rPr>
        <w:t>Бенефициента</w:t>
      </w:r>
      <w:r w:rsidR="008101FF" w:rsidRPr="00D74364">
        <w:rPr>
          <w:rFonts w:ascii="Times New Roman" w:eastAsia="Times New Roman" w:hAnsi="Times New Roman" w:cs="Times New Roman"/>
          <w:cap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1678D8" w:rsidRPr="00D74364">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D74364">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D74364">
        <w:rPr>
          <w:rFonts w:ascii="Times New Roman" w:eastAsia="Times New Roman" w:hAnsi="Times New Roman" w:cs="Times New Roman"/>
          <w:color w:val="000000" w:themeColor="text1"/>
          <w:sz w:val="24"/>
          <w:szCs w:val="24"/>
          <w:lang w:val="bg-BG" w:eastAsia="bg-BG"/>
        </w:rPr>
        <w:t xml:space="preserve">към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8410D1"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D74364">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D74364">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D74364" w:rsidDel="008A4F12">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D74364">
        <w:rPr>
          <w:rFonts w:ascii="Times New Roman" w:eastAsia="Times New Roman" w:hAnsi="Times New Roman" w:cs="Times New Roman"/>
          <w:color w:val="000000" w:themeColor="text1"/>
          <w:sz w:val="24"/>
          <w:szCs w:val="24"/>
          <w:lang w:val="bg-BG" w:eastAsia="bg-BG"/>
        </w:rPr>
        <w:t>ълнение на клауза на настоящия Д</w:t>
      </w:r>
      <w:r w:rsidRPr="00D74364">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D74364">
        <w:rPr>
          <w:rFonts w:ascii="Times New Roman" w:eastAsia="Times New Roman" w:hAnsi="Times New Roman" w:cs="Times New Roman"/>
          <w:color w:val="000000" w:themeColor="text1"/>
          <w:sz w:val="24"/>
          <w:szCs w:val="24"/>
          <w:lang w:val="bg-BG" w:eastAsia="bg-BG"/>
        </w:rPr>
        <w:t xml:space="preserve"> чрез БФП</w:t>
      </w:r>
      <w:r w:rsidRPr="00D74364">
        <w:rPr>
          <w:rFonts w:ascii="Times New Roman" w:eastAsia="Times New Roman" w:hAnsi="Times New Roman" w:cs="Times New Roman"/>
          <w:color w:val="000000" w:themeColor="text1"/>
          <w:sz w:val="24"/>
          <w:szCs w:val="24"/>
          <w:lang w:val="bg-BG" w:eastAsia="bg-BG"/>
        </w:rPr>
        <w:t xml:space="preserve">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333E33" w:rsidRPr="00D74364">
        <w:rPr>
          <w:rFonts w:ascii="Times New Roman" w:eastAsia="Times New Roman" w:hAnsi="Times New Roman" w:cs="Times New Roman"/>
          <w:caps/>
          <w:color w:val="000000" w:themeColor="text1"/>
          <w:sz w:val="24"/>
          <w:szCs w:val="24"/>
          <w:lang w:val="bg-BG" w:eastAsia="bg-BG"/>
        </w:rPr>
        <w:t>,</w:t>
      </w:r>
      <w:r w:rsidR="00F37B21" w:rsidRPr="00D74364">
        <w:rPr>
          <w:rFonts w:ascii="Times New Roman" w:eastAsia="Times New Roman" w:hAnsi="Times New Roman" w:cs="Times New Roman"/>
          <w:caps/>
          <w:color w:val="000000" w:themeColor="text1"/>
          <w:sz w:val="24"/>
          <w:szCs w:val="24"/>
          <w:lang w:val="bg-BG" w:eastAsia="bg-BG"/>
        </w:rPr>
        <w:t xml:space="preserve"> </w:t>
      </w:r>
      <w:r w:rsidR="00A826E9" w:rsidRPr="00D74364">
        <w:rPr>
          <w:rFonts w:ascii="Times New Roman" w:eastAsia="Times New Roman" w:hAnsi="Times New Roman" w:cs="Times New Roman"/>
          <w:color w:val="000000" w:themeColor="text1"/>
          <w:sz w:val="24"/>
          <w:szCs w:val="24"/>
          <w:lang w:val="bg-BG" w:eastAsia="bg-BG"/>
        </w:rPr>
        <w:t>не подлежи на верификация</w:t>
      </w:r>
      <w:r w:rsidRPr="00D74364">
        <w:rPr>
          <w:rFonts w:ascii="Times New Roman" w:eastAsia="Times New Roman" w:hAnsi="Times New Roman" w:cs="Times New Roman"/>
          <w:i/>
          <w:color w:val="000000" w:themeColor="text1"/>
          <w:sz w:val="24"/>
          <w:szCs w:val="24"/>
          <w:lang w:val="bg-BG" w:eastAsia="bg-BG"/>
        </w:rPr>
        <w:t>.</w:t>
      </w:r>
    </w:p>
    <w:p w:rsidR="002E5DA4" w:rsidRPr="00D74364"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E05158">
        <w:rPr>
          <w:rFonts w:ascii="Times New Roman" w:eastAsia="Times New Roman" w:hAnsi="Times New Roman" w:cs="Times New Roman"/>
          <w:color w:val="000000" w:themeColor="text1"/>
          <w:sz w:val="24"/>
          <w:szCs w:val="24"/>
          <w:lang w:val="bg-BG" w:eastAsia="bg-BG"/>
        </w:rPr>
        <w:t>8</w:t>
      </w:r>
      <w:r w:rsidRPr="00D74364">
        <w:rPr>
          <w:rFonts w:ascii="Times New Roman" w:eastAsia="Times New Roman" w:hAnsi="Times New Roman" w:cs="Times New Roman"/>
          <w:color w:val="000000" w:themeColor="text1"/>
          <w:sz w:val="24"/>
          <w:szCs w:val="24"/>
          <w:lang w:val="bg-BG" w:eastAsia="bg-BG"/>
        </w:rPr>
        <w:t xml:space="preserve"> и чл.</w:t>
      </w:r>
      <w:r w:rsidR="00E05158">
        <w:rPr>
          <w:rFonts w:ascii="Times New Roman" w:eastAsia="Times New Roman" w:hAnsi="Times New Roman" w:cs="Times New Roman"/>
          <w:color w:val="000000" w:themeColor="text1"/>
          <w:sz w:val="24"/>
          <w:szCs w:val="24"/>
          <w:lang w:val="bg-BG" w:eastAsia="bg-BG"/>
        </w:rPr>
        <w:t>9</w:t>
      </w:r>
      <w:r w:rsidR="002E5DA4"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i/>
          <w:color w:val="000000" w:themeColor="text1"/>
          <w:sz w:val="24"/>
          <w:szCs w:val="24"/>
          <w:lang w:val="bg-BG" w:eastAsia="bg-BG"/>
        </w:rPr>
        <w:t>недопустим</w:t>
      </w:r>
      <w:r w:rsidR="002E5DA4"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Pr>
          <w:rFonts w:ascii="Times New Roman" w:eastAsia="Times New Roman" w:hAnsi="Times New Roman" w:cs="Times New Roman"/>
          <w:color w:val="000000" w:themeColor="text1"/>
          <w:sz w:val="24"/>
          <w:szCs w:val="24"/>
          <w:lang w:val="bg-BG" w:eastAsia="bg-BG"/>
        </w:rPr>
        <w:t>189</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Pr>
          <w:rFonts w:ascii="Times New Roman" w:eastAsia="Times New Roman" w:hAnsi="Times New Roman" w:cs="Times New Roman"/>
          <w:color w:val="000000" w:themeColor="text1"/>
          <w:sz w:val="24"/>
          <w:szCs w:val="24"/>
          <w:lang w:val="bg-BG" w:eastAsia="bg-BG"/>
        </w:rPr>
        <w:t>28.07.2016</w:t>
      </w:r>
      <w:r w:rsidR="002E5DA4" w:rsidRPr="00D74364">
        <w:rPr>
          <w:rFonts w:ascii="Times New Roman" w:eastAsia="Times New Roman" w:hAnsi="Times New Roman" w:cs="Times New Roman"/>
          <w:color w:val="000000" w:themeColor="text1"/>
          <w:sz w:val="24"/>
          <w:szCs w:val="24"/>
          <w:lang w:val="bg-BG" w:eastAsia="bg-BG"/>
        </w:rPr>
        <w:t xml:space="preserve"> г. за </w:t>
      </w:r>
      <w:r w:rsidR="00E05158">
        <w:rPr>
          <w:rFonts w:ascii="Times New Roman" w:eastAsia="Times New Roman" w:hAnsi="Times New Roman" w:cs="Times New Roman"/>
          <w:color w:val="000000" w:themeColor="text1"/>
          <w:sz w:val="24"/>
          <w:szCs w:val="24"/>
          <w:lang w:val="bg-BG" w:eastAsia="bg-BG"/>
        </w:rPr>
        <w:t>определяне</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Pr>
          <w:rFonts w:ascii="Times New Roman" w:eastAsia="Times New Roman" w:hAnsi="Times New Roman" w:cs="Times New Roman"/>
          <w:color w:val="000000" w:themeColor="text1"/>
          <w:sz w:val="24"/>
          <w:szCs w:val="24"/>
          <w:lang w:val="bg-BG" w:eastAsia="bg-BG"/>
        </w:rPr>
        <w:t>те</w:t>
      </w:r>
      <w:r w:rsidR="002E5DA4" w:rsidRPr="00D74364">
        <w:rPr>
          <w:rFonts w:ascii="Times New Roman" w:eastAsia="Times New Roman" w:hAnsi="Times New Roman" w:cs="Times New Roman"/>
          <w:color w:val="000000" w:themeColor="text1"/>
          <w:sz w:val="24"/>
          <w:szCs w:val="24"/>
          <w:lang w:val="bg-BG" w:eastAsia="bg-BG"/>
        </w:rPr>
        <w:t xml:space="preserve">, съфинансирани от </w:t>
      </w:r>
      <w:r w:rsidR="00E05158">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D74364">
        <w:rPr>
          <w:rFonts w:ascii="Times New Roman" w:eastAsia="Times New Roman" w:hAnsi="Times New Roman" w:cs="Times New Roman"/>
          <w:color w:val="000000" w:themeColor="text1"/>
          <w:sz w:val="24"/>
          <w:szCs w:val="24"/>
          <w:lang w:val="bg-BG" w:eastAsia="bg-BG"/>
        </w:rPr>
        <w:t xml:space="preserve"> 2014</w:t>
      </w:r>
      <w:r w:rsidR="00E05158">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2020 г.</w:t>
      </w:r>
      <w:r w:rsidR="00FA19D9" w:rsidRPr="00D74364">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Pr>
          <w:rFonts w:ascii="Times New Roman" w:eastAsia="Times New Roman" w:hAnsi="Times New Roman" w:cs="Times New Roman"/>
          <w:color w:val="000000" w:themeColor="text1"/>
          <w:sz w:val="24"/>
          <w:szCs w:val="24"/>
          <w:lang w:val="bg-BG" w:eastAsia="bg-BG"/>
        </w:rPr>
        <w:t>процедура</w:t>
      </w:r>
      <w:r w:rsidR="00E05158" w:rsidRPr="00D74364">
        <w:rPr>
          <w:rFonts w:ascii="Times New Roman" w:eastAsia="Times New Roman" w:hAnsi="Times New Roman" w:cs="Times New Roman"/>
          <w:color w:val="000000" w:themeColor="text1"/>
          <w:sz w:val="24"/>
          <w:szCs w:val="24"/>
          <w:lang w:val="bg-BG" w:eastAsia="bg-BG"/>
        </w:rPr>
        <w:t xml:space="preserve"> </w:t>
      </w:r>
      <w:r w:rsidR="00FA19D9" w:rsidRPr="00D74364">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D74364" w:rsidRDefault="008A4F12" w:rsidP="001668C3">
      <w:pPr>
        <w:numPr>
          <w:ilvl w:val="0"/>
          <w:numId w:val="21"/>
        </w:numPr>
        <w:tabs>
          <w:tab w:val="left" w:pos="1134"/>
        </w:tabs>
        <w:spacing w:after="0" w:line="360" w:lineRule="auto"/>
        <w:ind w:left="0" w:firstLine="284"/>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sidR="008F41CC">
        <w:rPr>
          <w:rFonts w:ascii="Times New Roman" w:eastAsia="Times New Roman" w:hAnsi="Times New Roman" w:cs="Times New Roman"/>
          <w:color w:val="000000" w:themeColor="text1"/>
          <w:sz w:val="24"/>
          <w:szCs w:val="24"/>
          <w:lang w:val="bg-BG" w:eastAsia="bg-BG"/>
        </w:rPr>
        <w:t>Д</w:t>
      </w:r>
      <w:r w:rsidRPr="00D74364">
        <w:rPr>
          <w:rFonts w:ascii="Times New Roman" w:eastAsia="Times New Roman" w:hAnsi="Times New Roman" w:cs="Times New Roman"/>
          <w:color w:val="000000" w:themeColor="text1"/>
          <w:sz w:val="24"/>
          <w:szCs w:val="24"/>
          <w:lang w:val="bg-BG" w:eastAsia="bg-BG"/>
        </w:rPr>
        <w:t>НФ</w:t>
      </w:r>
      <w:r w:rsidR="008F41CC">
        <w:rPr>
          <w:rFonts w:ascii="Times New Roman" w:eastAsia="Times New Roman" w:hAnsi="Times New Roman" w:cs="Times New Roman"/>
          <w:color w:val="000000" w:themeColor="text1"/>
          <w:sz w:val="24"/>
          <w:szCs w:val="24"/>
          <w:lang w:val="bg-BG" w:eastAsia="bg-BG"/>
        </w:rPr>
        <w:t xml:space="preserve"> №3</w:t>
      </w:r>
      <w:r w:rsidRPr="00D74364">
        <w:rPr>
          <w:rFonts w:ascii="Times New Roman" w:eastAsia="Times New Roman" w:hAnsi="Times New Roman" w:cs="Times New Roman"/>
          <w:color w:val="000000" w:themeColor="text1"/>
          <w:sz w:val="24"/>
          <w:szCs w:val="24"/>
          <w:lang w:val="bg-BG" w:eastAsia="bg-BG"/>
        </w:rPr>
        <w:t>/</w:t>
      </w:r>
      <w:r w:rsidR="008F41CC" w:rsidRPr="00D74364">
        <w:rPr>
          <w:rFonts w:ascii="Times New Roman" w:eastAsia="Times New Roman" w:hAnsi="Times New Roman" w:cs="Times New Roman"/>
          <w:color w:val="000000" w:themeColor="text1"/>
          <w:sz w:val="24"/>
          <w:szCs w:val="24"/>
          <w:lang w:val="bg-BG" w:eastAsia="bg-BG"/>
        </w:rPr>
        <w:t>2</w:t>
      </w:r>
      <w:r w:rsidR="008F41CC">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w:t>
      </w:r>
      <w:r w:rsidR="008F41CC">
        <w:rPr>
          <w:rFonts w:ascii="Times New Roman" w:eastAsia="Times New Roman" w:hAnsi="Times New Roman" w:cs="Times New Roman"/>
          <w:color w:val="000000" w:themeColor="text1"/>
          <w:sz w:val="24"/>
          <w:szCs w:val="24"/>
          <w:lang w:val="bg-BG" w:eastAsia="bg-BG"/>
        </w:rPr>
        <w:t>12</w:t>
      </w:r>
      <w:r w:rsidRPr="00D74364">
        <w:rPr>
          <w:rFonts w:ascii="Times New Roman" w:eastAsia="Times New Roman" w:hAnsi="Times New Roman" w:cs="Times New Roman"/>
          <w:color w:val="000000" w:themeColor="text1"/>
          <w:sz w:val="24"/>
          <w:szCs w:val="24"/>
          <w:lang w:val="bg-BG" w:eastAsia="bg-BG"/>
        </w:rPr>
        <w:t>.</w:t>
      </w:r>
      <w:r w:rsidR="008F41CC" w:rsidRPr="00D74364">
        <w:rPr>
          <w:rFonts w:ascii="Times New Roman" w:eastAsia="Times New Roman" w:hAnsi="Times New Roman" w:cs="Times New Roman"/>
          <w:color w:val="000000" w:themeColor="text1"/>
          <w:sz w:val="24"/>
          <w:szCs w:val="24"/>
          <w:lang w:val="bg-BG" w:eastAsia="bg-BG"/>
        </w:rPr>
        <w:t>201</w:t>
      </w:r>
      <w:r w:rsidR="008F41CC">
        <w:rPr>
          <w:rFonts w:ascii="Times New Roman" w:eastAsia="Times New Roman" w:hAnsi="Times New Roman" w:cs="Times New Roman"/>
          <w:color w:val="000000" w:themeColor="text1"/>
          <w:sz w:val="24"/>
          <w:szCs w:val="24"/>
          <w:lang w:val="bg-BG" w:eastAsia="bg-BG"/>
        </w:rPr>
        <w:t>6 г.</w:t>
      </w:r>
      <w:r w:rsidR="008F41CC"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w:t>
      </w:r>
      <w:r w:rsidRPr="00D74364">
        <w:rPr>
          <w:rFonts w:ascii="Times New Roman" w:eastAsia="Times New Roman" w:hAnsi="Times New Roman" w:cs="Times New Roman"/>
          <w:color w:val="000000" w:themeColor="text1"/>
          <w:sz w:val="24"/>
          <w:szCs w:val="24"/>
          <w:lang w:val="bg-BG" w:eastAsia="bg-BG"/>
        </w:rPr>
        <w:lastRenderedPageBreak/>
        <w:t>рибарство, за финансова рамка 2014-2020 г., ко</w:t>
      </w:r>
      <w:r w:rsidR="00841C3E" w:rsidRPr="00D74364">
        <w:rPr>
          <w:rFonts w:ascii="Times New Roman" w:eastAsia="Times New Roman" w:hAnsi="Times New Roman" w:cs="Times New Roman"/>
          <w:color w:val="000000" w:themeColor="text1"/>
          <w:sz w:val="24"/>
          <w:szCs w:val="24"/>
          <w:lang w:val="bg-BG" w:eastAsia="bg-BG"/>
        </w:rPr>
        <w:t>е</w:t>
      </w:r>
      <w:r w:rsidRPr="00D74364">
        <w:rPr>
          <w:rFonts w:ascii="Times New Roman" w:eastAsia="Times New Roman" w:hAnsi="Times New Roman" w:cs="Times New Roman"/>
          <w:color w:val="000000" w:themeColor="text1"/>
          <w:sz w:val="24"/>
          <w:szCs w:val="24"/>
          <w:lang w:val="bg-BG" w:eastAsia="bg-BG"/>
        </w:rPr>
        <w:t xml:space="preserve">то 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00D2504A" w:rsidRPr="00D74364">
        <w:rPr>
          <w:rFonts w:ascii="Times New Roman" w:eastAsia="Times New Roman" w:hAnsi="Times New Roman" w:cs="Times New Roman"/>
          <w:caps/>
          <w:color w:val="000000" w:themeColor="text1"/>
          <w:sz w:val="24"/>
          <w:szCs w:val="24"/>
          <w:lang w:val="bg-BG" w:eastAsia="bg-BG"/>
        </w:rPr>
        <w:t xml:space="preserve"> </w:t>
      </w:r>
      <w:r w:rsidR="00D2504A" w:rsidRPr="00D74364">
        <w:rPr>
          <w:rFonts w:ascii="Times New Roman" w:eastAsia="Times New Roman" w:hAnsi="Times New Roman" w:cs="Times New Roman"/>
          <w:color w:val="000000" w:themeColor="text1"/>
          <w:sz w:val="24"/>
          <w:szCs w:val="24"/>
          <w:lang w:val="bg-BG" w:eastAsia="bg-BG"/>
        </w:rPr>
        <w:t>(</w:t>
      </w:r>
      <w:r w:rsidR="00D2504A"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 xml:space="preserve">ПРИЛОЖЕНИЕ </w:t>
      </w:r>
      <w:r w:rsidR="0065353D" w:rsidRPr="00D74364">
        <w:rPr>
          <w:rFonts w:ascii="Times New Roman" w:eastAsia="Times New Roman" w:hAnsi="Times New Roman" w:cs="Times New Roman"/>
          <w:b/>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D74364">
        <w:rPr>
          <w:rFonts w:ascii="Times New Roman" w:eastAsia="Times New Roman" w:hAnsi="Times New Roman" w:cs="Times New Roman"/>
          <w:color w:val="000000" w:themeColor="text1"/>
          <w:sz w:val="24"/>
          <w:szCs w:val="24"/>
          <w:lang w:val="bg-BG" w:eastAsia="bg-BG"/>
        </w:rPr>
        <w:t>БФП</w:t>
      </w:r>
      <w:r w:rsidRPr="00D74364">
        <w:rPr>
          <w:rFonts w:ascii="Times New Roman" w:eastAsia="Times New Roman" w:hAnsi="Times New Roman" w:cs="Times New Roman"/>
          <w:color w:val="000000" w:themeColor="text1"/>
          <w:sz w:val="24"/>
          <w:szCs w:val="24"/>
          <w:lang w:val="bg-BG" w:eastAsia="bg-BG"/>
        </w:rPr>
        <w:t xml:space="preserve"> по чл.</w:t>
      </w:r>
      <w:r w:rsidR="00E05158">
        <w:rPr>
          <w:rFonts w:ascii="Times New Roman" w:eastAsia="Times New Roman" w:hAnsi="Times New Roman" w:cs="Times New Roman"/>
          <w:color w:val="000000" w:themeColor="text1"/>
          <w:sz w:val="24"/>
          <w:szCs w:val="24"/>
          <w:lang w:val="bg-BG" w:eastAsia="bg-BG"/>
        </w:rPr>
        <w:t>2, т.2.1</w:t>
      </w:r>
      <w:r w:rsidR="00D9345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aps/>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D74364">
        <w:rPr>
          <w:rFonts w:ascii="Times New Roman" w:eastAsia="Times New Roman" w:hAnsi="Times New Roman" w:cs="Times New Roman"/>
          <w:color w:val="000000" w:themeColor="text1"/>
          <w:sz w:val="24"/>
          <w:szCs w:val="24"/>
          <w:lang w:val="bg-BG" w:eastAsia="bg-BG"/>
        </w:rPr>
        <w:t>настоящи</w:t>
      </w:r>
      <w:r w:rsidR="009175C3"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Общите условия </w:t>
      </w:r>
      <w:r w:rsidR="00EC224D"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D74364">
        <w:rPr>
          <w:rFonts w:ascii="Times New Roman" w:eastAsia="Times New Roman" w:hAnsi="Times New Roman" w:cs="Times New Roman"/>
          <w:color w:val="000000" w:themeColor="text1"/>
          <w:sz w:val="24"/>
          <w:szCs w:val="24"/>
          <w:lang w:val="bg-BG" w:eastAsia="bg-BG"/>
        </w:rPr>
        <w:t xml:space="preserve">(EС) </w:t>
      </w:r>
      <w:r w:rsidR="00841C3E"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Плащанията по </w:t>
      </w:r>
      <w:r w:rsidR="00CA71C0"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Default="002A046D" w:rsidP="00F22CF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F22CFE" w:rsidRPr="00D74364">
        <w:rPr>
          <w:rFonts w:ascii="Times New Roman" w:eastAsia="Times New Roman" w:hAnsi="Times New Roman" w:cs="Times New Roman"/>
          <w:color w:val="000000" w:themeColor="text1"/>
          <w:sz w:val="24"/>
          <w:szCs w:val="24"/>
          <w:lang w:val="bg-BG" w:eastAsia="bg-BG"/>
        </w:rPr>
        <w:t>1.</w:t>
      </w:r>
      <w:r w:rsidR="008C03B2" w:rsidRPr="00D74364">
        <w:rPr>
          <w:rFonts w:ascii="Times New Roman" w:eastAsia="Times New Roman" w:hAnsi="Times New Roman" w:cs="Times New Roman"/>
          <w:color w:val="000000" w:themeColor="text1"/>
          <w:sz w:val="24"/>
          <w:szCs w:val="24"/>
          <w:lang w:val="bg-BG" w:eastAsia="bg-BG"/>
        </w:rPr>
        <w:t>А</w:t>
      </w:r>
      <w:r w:rsidR="002E5DA4" w:rsidRPr="00D74364">
        <w:rPr>
          <w:rFonts w:ascii="Times New Roman" w:eastAsia="Times New Roman" w:hAnsi="Times New Roman" w:cs="Times New Roman"/>
          <w:color w:val="000000" w:themeColor="text1"/>
          <w:sz w:val="24"/>
          <w:szCs w:val="24"/>
          <w:lang w:val="bg-BG" w:eastAsia="bg-BG"/>
        </w:rPr>
        <w:t xml:space="preserve">вансово плащане - </w:t>
      </w:r>
      <w:r w:rsidR="002E5DA4" w:rsidRPr="00D74364">
        <w:rPr>
          <w:rFonts w:ascii="Times New Roman" w:eastAsia="Times New Roman" w:hAnsi="Times New Roman" w:cs="Times New Roman"/>
          <w:b/>
          <w:color w:val="000000" w:themeColor="text1"/>
          <w:sz w:val="24"/>
          <w:szCs w:val="24"/>
          <w:lang w:val="bg-BG" w:eastAsia="bg-BG"/>
        </w:rPr>
        <w:t xml:space="preserve">в размер до </w:t>
      </w:r>
      <w:r w:rsidR="00FA19D9" w:rsidRPr="000C78A8">
        <w:rPr>
          <w:rFonts w:ascii="Times New Roman" w:eastAsia="Times New Roman" w:hAnsi="Times New Roman" w:cs="Times New Roman"/>
          <w:b/>
          <w:color w:val="000000" w:themeColor="text1"/>
          <w:sz w:val="24"/>
          <w:szCs w:val="24"/>
          <w:lang w:val="bg-BG" w:eastAsia="bg-BG"/>
        </w:rPr>
        <w:t>………..</w:t>
      </w:r>
      <w:r w:rsidR="002E5DA4" w:rsidRPr="000C78A8">
        <w:rPr>
          <w:rFonts w:ascii="Times New Roman" w:eastAsia="Times New Roman" w:hAnsi="Times New Roman" w:cs="Times New Roman"/>
          <w:b/>
          <w:color w:val="000000" w:themeColor="text1"/>
          <w:sz w:val="24"/>
          <w:szCs w:val="24"/>
          <w:lang w:val="bg-BG" w:eastAsia="bg-BG"/>
        </w:rPr>
        <w:t xml:space="preserve"> </w:t>
      </w:r>
      <w:r w:rsidR="000C78A8" w:rsidRPr="000C78A8">
        <w:rPr>
          <w:rFonts w:ascii="Times New Roman" w:eastAsia="Times New Roman" w:hAnsi="Times New Roman" w:cs="Times New Roman"/>
          <w:b/>
          <w:color w:val="000000" w:themeColor="text1"/>
          <w:sz w:val="24"/>
          <w:szCs w:val="24"/>
          <w:lang w:val="bg-BG" w:eastAsia="bg-BG"/>
        </w:rPr>
        <w:t xml:space="preserve">лв. </w:t>
      </w:r>
      <w:r w:rsidR="002E5DA4" w:rsidRPr="000C78A8">
        <w:rPr>
          <w:rFonts w:ascii="Times New Roman" w:eastAsia="Times New Roman" w:hAnsi="Times New Roman" w:cs="Times New Roman"/>
          <w:b/>
          <w:color w:val="000000" w:themeColor="text1"/>
          <w:sz w:val="24"/>
          <w:szCs w:val="24"/>
          <w:lang w:val="bg-BG" w:eastAsia="bg-BG"/>
        </w:rPr>
        <w:t>(</w:t>
      </w:r>
      <w:r w:rsidR="000F32BD">
        <w:rPr>
          <w:rFonts w:ascii="Times New Roman" w:eastAsia="Times New Roman" w:hAnsi="Times New Roman" w:cs="Times New Roman"/>
          <w:b/>
          <w:color w:val="000000" w:themeColor="text1"/>
          <w:sz w:val="24"/>
          <w:szCs w:val="24"/>
          <w:lang w:val="bg-BG" w:eastAsia="bg-BG"/>
        </w:rPr>
        <w:t>словом</w:t>
      </w:r>
      <w:r w:rsidR="00FA19D9" w:rsidRPr="000C78A8">
        <w:rPr>
          <w:rFonts w:ascii="Times New Roman" w:eastAsia="Times New Roman" w:hAnsi="Times New Roman" w:cs="Times New Roman"/>
          <w:b/>
          <w:color w:val="000000" w:themeColor="text1"/>
          <w:sz w:val="24"/>
          <w:szCs w:val="24"/>
          <w:lang w:val="bg-BG" w:eastAsia="bg-BG"/>
        </w:rPr>
        <w:t>………</w:t>
      </w:r>
      <w:r w:rsidR="006347DA" w:rsidRPr="000C78A8">
        <w:rPr>
          <w:rFonts w:ascii="Times New Roman" w:eastAsia="Times New Roman" w:hAnsi="Times New Roman" w:cs="Times New Roman"/>
          <w:b/>
          <w:color w:val="000000" w:themeColor="text1"/>
          <w:sz w:val="24"/>
          <w:szCs w:val="24"/>
          <w:lang w:val="bg-BG" w:eastAsia="bg-BG"/>
        </w:rPr>
        <w:t>)</w:t>
      </w:r>
      <w:r w:rsidR="006347DA"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D74364">
        <w:rPr>
          <w:rFonts w:ascii="Times New Roman" w:eastAsia="Times New Roman" w:hAnsi="Times New Roman" w:cs="Times New Roman"/>
          <w:color w:val="000000" w:themeColor="text1"/>
          <w:sz w:val="24"/>
          <w:szCs w:val="24"/>
          <w:lang w:val="bg-BG" w:eastAsia="bg-BG"/>
        </w:rPr>
        <w:t>35</w:t>
      </w:r>
      <w:r w:rsidR="000D120A">
        <w:rPr>
          <w:rFonts w:ascii="Times New Roman" w:eastAsia="Times New Roman" w:hAnsi="Times New Roman" w:cs="Times New Roman"/>
          <w:color w:val="000000" w:themeColor="text1"/>
          <w:sz w:val="24"/>
          <w:szCs w:val="24"/>
          <w:lang w:val="bg-BG" w:eastAsia="bg-BG"/>
        </w:rPr>
        <w:t> </w:t>
      </w:r>
      <w:r w:rsidR="002E5DA4" w:rsidRPr="00D74364">
        <w:rPr>
          <w:rFonts w:ascii="Times New Roman" w:eastAsia="Times New Roman" w:hAnsi="Times New Roman" w:cs="Times New Roman"/>
          <w:color w:val="000000" w:themeColor="text1"/>
          <w:sz w:val="24"/>
          <w:szCs w:val="24"/>
          <w:lang w:val="bg-BG" w:eastAsia="bg-BG"/>
        </w:rPr>
        <w:t>% (</w:t>
      </w:r>
      <w:r w:rsidR="006347DA" w:rsidRPr="00D74364">
        <w:rPr>
          <w:rFonts w:ascii="Times New Roman" w:eastAsia="Times New Roman" w:hAnsi="Times New Roman" w:cs="Times New Roman"/>
          <w:color w:val="000000" w:themeColor="text1"/>
          <w:sz w:val="24"/>
          <w:szCs w:val="24"/>
          <w:lang w:val="bg-BG" w:eastAsia="bg-BG"/>
        </w:rPr>
        <w:t xml:space="preserve">тридесет и пет </w:t>
      </w:r>
      <w:r w:rsidR="00F804A8" w:rsidRPr="00D74364">
        <w:rPr>
          <w:rFonts w:ascii="Times New Roman" w:eastAsia="Times New Roman" w:hAnsi="Times New Roman" w:cs="Times New Roman"/>
          <w:color w:val="000000" w:themeColor="text1"/>
          <w:sz w:val="24"/>
          <w:szCs w:val="24"/>
          <w:lang w:val="bg-BG" w:eastAsia="bg-BG"/>
        </w:rPr>
        <w:t>на сто</w:t>
      </w:r>
      <w:r w:rsidR="002E5DA4" w:rsidRPr="00D74364">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D74364">
        <w:rPr>
          <w:rFonts w:ascii="Times New Roman" w:eastAsia="Times New Roman" w:hAnsi="Times New Roman" w:cs="Times New Roman"/>
          <w:color w:val="000000" w:themeColor="text1"/>
          <w:sz w:val="24"/>
          <w:szCs w:val="24"/>
          <w:lang w:val="bg-BG" w:eastAsia="bg-BG"/>
        </w:rPr>
        <w:t xml:space="preserve"> </w:t>
      </w:r>
      <w:r w:rsidR="0065353D" w:rsidRPr="00D74364">
        <w:rPr>
          <w:rFonts w:ascii="Times New Roman" w:eastAsia="Times New Roman" w:hAnsi="Times New Roman" w:cs="Times New Roman"/>
          <w:caps/>
          <w:color w:val="000000" w:themeColor="text1"/>
          <w:sz w:val="24"/>
          <w:szCs w:val="24"/>
          <w:lang w:val="bg-BG" w:eastAsia="bg-BG"/>
        </w:rPr>
        <w:t>(100%)</w:t>
      </w:r>
      <w:r w:rsidR="002E5DA4" w:rsidRPr="00D74364">
        <w:rPr>
          <w:rFonts w:ascii="Times New Roman" w:eastAsia="Times New Roman" w:hAnsi="Times New Roman" w:cs="Times New Roman"/>
          <w:color w:val="000000" w:themeColor="text1"/>
          <w:sz w:val="24"/>
          <w:szCs w:val="24"/>
          <w:lang w:val="bg-BG" w:eastAsia="bg-BG"/>
        </w:rPr>
        <w:t xml:space="preserve"> по ОПРР към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w:t>
      </w:r>
    </w:p>
    <w:p w:rsidR="000A3B9E" w:rsidRPr="000A3B9E" w:rsidRDefault="000A3B9E" w:rsidP="000A3B9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0A3B9E">
        <w:rPr>
          <w:rFonts w:ascii="Times New Roman" w:eastAsia="Times New Roman" w:hAnsi="Times New Roman" w:cs="Times New Roman"/>
          <w:color w:val="000000" w:themeColor="text1"/>
          <w:sz w:val="24"/>
          <w:szCs w:val="24"/>
          <w:lang w:val="bg-BG" w:eastAsia="bg-BG"/>
        </w:rPr>
        <w:t>т.2 Плащането на аванс в случаите на инфраструктурни проекти над. 5 мил. лв. се извършва, както следва:</w:t>
      </w:r>
    </w:p>
    <w:p w:rsidR="000A3B9E" w:rsidRPr="000A3B9E" w:rsidRDefault="000A3B9E" w:rsidP="000A3B9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0A3B9E">
        <w:rPr>
          <w:rFonts w:ascii="Times New Roman" w:eastAsia="Times New Roman" w:hAnsi="Times New Roman" w:cs="Times New Roman"/>
          <w:color w:val="000000" w:themeColor="text1"/>
          <w:sz w:val="24"/>
          <w:szCs w:val="24"/>
          <w:lang w:val="bg-BG" w:eastAsia="bg-BG"/>
        </w:rPr>
        <w:t>- след издаване на административен договор или заповед за предоставяне на финансова подкрепа се извършва плащане в размер на 1 % от стойността на финансовата  подкрепа;</w:t>
      </w:r>
    </w:p>
    <w:p w:rsidR="000A3B9E" w:rsidRPr="00D74364" w:rsidRDefault="000A3B9E" w:rsidP="000A3B9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0A3B9E">
        <w:rPr>
          <w:rFonts w:ascii="Times New Roman" w:eastAsia="Times New Roman" w:hAnsi="Times New Roman" w:cs="Times New Roman"/>
          <w:color w:val="000000" w:themeColor="text1"/>
          <w:sz w:val="24"/>
          <w:szCs w:val="24"/>
          <w:lang w:val="bg-BG" w:eastAsia="bg-BG"/>
        </w:rPr>
        <w:t>- след сключване на първия договор за строителство се извършва плащане на остатъка до определения размер на аванса.</w:t>
      </w:r>
    </w:p>
    <w:p w:rsidR="002E5DA4" w:rsidRPr="00D74364" w:rsidRDefault="002A046D"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0A3B9E">
        <w:rPr>
          <w:rFonts w:ascii="Times New Roman" w:eastAsia="Times New Roman" w:hAnsi="Times New Roman" w:cs="Times New Roman"/>
          <w:color w:val="000000" w:themeColor="text1"/>
          <w:sz w:val="24"/>
          <w:szCs w:val="24"/>
          <w:lang w:val="bg-BG" w:eastAsia="bg-BG"/>
        </w:rPr>
        <w:t>3</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М</w:t>
      </w:r>
      <w:r w:rsidR="002E5DA4" w:rsidRPr="00D74364">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D74364" w:rsidRDefault="002A046D"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0A3B9E">
        <w:rPr>
          <w:rFonts w:ascii="Times New Roman" w:eastAsia="Times New Roman" w:hAnsi="Times New Roman" w:cs="Times New Roman"/>
          <w:color w:val="000000" w:themeColor="text1"/>
          <w:sz w:val="24"/>
          <w:szCs w:val="24"/>
          <w:lang w:val="bg-BG" w:eastAsia="bg-BG"/>
        </w:rPr>
        <w:t>4</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О</w:t>
      </w:r>
      <w:r w:rsidR="002E5DA4" w:rsidRPr="00D74364">
        <w:rPr>
          <w:rFonts w:ascii="Times New Roman" w:eastAsia="Times New Roman" w:hAnsi="Times New Roman" w:cs="Times New Roman"/>
          <w:color w:val="000000" w:themeColor="text1"/>
          <w:sz w:val="24"/>
          <w:szCs w:val="24"/>
          <w:lang w:val="bg-BG" w:eastAsia="bg-BG"/>
        </w:rPr>
        <w:t>кончателно (</w:t>
      </w:r>
      <w:r w:rsidR="00EC224D" w:rsidRPr="00D74364">
        <w:rPr>
          <w:rFonts w:ascii="Times New Roman" w:eastAsia="Times New Roman" w:hAnsi="Times New Roman" w:cs="Times New Roman"/>
          <w:color w:val="000000" w:themeColor="text1"/>
          <w:sz w:val="24"/>
          <w:szCs w:val="24"/>
          <w:lang w:val="bg-BG" w:eastAsia="bg-BG"/>
        </w:rPr>
        <w:t>финално</w:t>
      </w:r>
      <w:r w:rsidR="002E5DA4" w:rsidRPr="00D74364">
        <w:rPr>
          <w:rFonts w:ascii="Times New Roman" w:eastAsia="Times New Roman" w:hAnsi="Times New Roman" w:cs="Times New Roman"/>
          <w:color w:val="000000" w:themeColor="text1"/>
          <w:sz w:val="24"/>
          <w:szCs w:val="24"/>
          <w:lang w:val="bg-BG" w:eastAsia="bg-BG"/>
        </w:rPr>
        <w:t>) плащане.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2E5DA4" w:rsidRPr="00D74364" w:rsidRDefault="00F46E06"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2E5DA4" w:rsidRPr="00D74364">
        <w:rPr>
          <w:rFonts w:ascii="Times New Roman" w:eastAsia="Times New Roman" w:hAnsi="Times New Roman" w:cs="Times New Roman"/>
          <w:color w:val="000000" w:themeColor="text1"/>
          <w:sz w:val="24"/>
          <w:szCs w:val="24"/>
          <w:lang w:val="bg-BG" w:eastAsia="bg-BG"/>
        </w:rPr>
        <w:t>1. Искане за плащане</w:t>
      </w:r>
      <w:r w:rsidR="00CA71C0"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675AD3" w:rsidRPr="00D74364">
        <w:rPr>
          <w:rFonts w:ascii="Times New Roman" w:eastAsia="Times New Roman" w:hAnsi="Times New Roman" w:cs="Times New Roman"/>
          <w:color w:val="000000" w:themeColor="text1"/>
          <w:sz w:val="24"/>
          <w:szCs w:val="24"/>
          <w:lang w:val="bg-BG" w:eastAsia="bg-BG"/>
        </w:rPr>
        <w:t>подадено през ИСУН 2020</w:t>
      </w:r>
      <w:r w:rsidR="00CA71C0" w:rsidRPr="00D74364">
        <w:rPr>
          <w:rFonts w:ascii="Times New Roman" w:eastAsia="Times New Roman" w:hAnsi="Times New Roman" w:cs="Times New Roman"/>
          <w:color w:val="000000" w:themeColor="text1"/>
          <w:sz w:val="24"/>
          <w:szCs w:val="24"/>
          <w:lang w:val="bg-BG" w:eastAsia="bg-BG"/>
        </w:rPr>
        <w:t>,</w:t>
      </w:r>
      <w:r w:rsidR="00675AD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с включени приложения към него.</w:t>
      </w:r>
    </w:p>
    <w:p w:rsidR="00644AC1" w:rsidRPr="00D74364" w:rsidRDefault="00644AC1"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т.2. Копие от подписани от Бенефициента, в качеството му на възложител, договор/и за основната/</w:t>
      </w:r>
      <w:proofErr w:type="spellStart"/>
      <w:r w:rsidRPr="00D74364">
        <w:rPr>
          <w:rFonts w:ascii="Times New Roman" w:eastAsia="Times New Roman" w:hAnsi="Times New Roman" w:cs="Times New Roman"/>
          <w:color w:val="000000" w:themeColor="text1"/>
          <w:sz w:val="24"/>
          <w:szCs w:val="24"/>
          <w:lang w:val="bg-BG" w:eastAsia="bg-BG"/>
        </w:rPr>
        <w:t>ите</w:t>
      </w:r>
      <w:proofErr w:type="spellEnd"/>
      <w:r w:rsidRPr="00D74364">
        <w:rPr>
          <w:rFonts w:ascii="Times New Roman" w:eastAsia="Times New Roman" w:hAnsi="Times New Roman" w:cs="Times New Roman"/>
          <w:color w:val="000000" w:themeColor="text1"/>
          <w:sz w:val="24"/>
          <w:szCs w:val="24"/>
          <w:lang w:val="bg-BG" w:eastAsia="bg-BG"/>
        </w:rPr>
        <w:t xml:space="preserve"> дейност/и по проекта.</w:t>
      </w:r>
    </w:p>
    <w:p w:rsidR="00644AC1" w:rsidRPr="00D74364" w:rsidRDefault="00644AC1"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т.3. Запис на заповед по образец </w:t>
      </w:r>
      <w:r w:rsidRPr="00D74364">
        <w:rPr>
          <w:rFonts w:ascii="Times New Roman" w:eastAsia="Times New Roman" w:hAnsi="Times New Roman" w:cs="Times New Roman"/>
          <w:b/>
          <w:color w:val="000000" w:themeColor="text1"/>
          <w:sz w:val="24"/>
          <w:szCs w:val="24"/>
          <w:lang w:val="bg-BG" w:eastAsia="bg-BG"/>
        </w:rPr>
        <w:t>ПРИЛОЖЕНИЕ E1-</w:t>
      </w:r>
      <w:r w:rsidRPr="00D74364">
        <w:rPr>
          <w:rFonts w:ascii="Times New Roman" w:eastAsia="Times New Roman" w:hAnsi="Times New Roman" w:cs="Times New Roman"/>
          <w:b/>
          <w:color w:val="000000" w:themeColor="text1"/>
          <w:sz w:val="24"/>
          <w:szCs w:val="24"/>
          <w:lang w:eastAsia="bg-BG"/>
        </w:rPr>
        <w:t>IV</w:t>
      </w:r>
      <w:r w:rsidRPr="00D74364">
        <w:rPr>
          <w:rFonts w:ascii="Times New Roman" w:eastAsia="Times New Roman" w:hAnsi="Times New Roman" w:cs="Times New Roman"/>
          <w:color w:val="000000" w:themeColor="text1"/>
          <w:sz w:val="24"/>
          <w:szCs w:val="24"/>
          <w:lang w:val="bg-BG" w:eastAsia="bg-BG"/>
        </w:rPr>
        <w:t xml:space="preserve"> или банкова гаранция по образец </w:t>
      </w:r>
      <w:r w:rsidRPr="00D74364">
        <w:rPr>
          <w:rFonts w:ascii="Times New Roman" w:eastAsia="Times New Roman" w:hAnsi="Times New Roman" w:cs="Times New Roman"/>
          <w:b/>
          <w:color w:val="000000" w:themeColor="text1"/>
          <w:sz w:val="24"/>
          <w:szCs w:val="24"/>
          <w:lang w:val="bg-BG" w:eastAsia="bg-BG"/>
        </w:rPr>
        <w:t>ПРИЛОЖЕНИЕ E1-III</w:t>
      </w:r>
      <w:r w:rsidRPr="00D74364">
        <w:rPr>
          <w:rFonts w:ascii="Times New Roman" w:eastAsia="Times New Roman" w:hAnsi="Times New Roman" w:cs="Times New Roman"/>
          <w:color w:val="000000" w:themeColor="text1"/>
          <w:sz w:val="24"/>
          <w:szCs w:val="24"/>
          <w:lang w:val="bg-BG" w:eastAsia="bg-BG"/>
        </w:rPr>
        <w:t xml:space="preserve"> за размера на аванса в полза на УПРАВЛЯВАЩИЯ ОРГАН, както и Решение на Общинския съвет, с което се разрешава поемане на задължението;</w:t>
      </w:r>
    </w:p>
    <w:p w:rsidR="00644AC1" w:rsidRPr="00D74364" w:rsidRDefault="00644AC1"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т.4. Копие от Удостоверение за регистрация по чл. 104 от ЗДДС, заверено „вярно с оригинала” (ако е приложимо);</w:t>
      </w:r>
    </w:p>
    <w:p w:rsidR="00644AC1" w:rsidRPr="00D74364" w:rsidRDefault="00644AC1"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т.5. Форма за финансова идентификация (</w:t>
      </w:r>
      <w:r w:rsidRPr="00D74364">
        <w:rPr>
          <w:rFonts w:ascii="Times New Roman" w:eastAsia="Times New Roman" w:hAnsi="Times New Roman" w:cs="Times New Roman"/>
          <w:b/>
          <w:color w:val="000000" w:themeColor="text1"/>
          <w:sz w:val="24"/>
          <w:szCs w:val="24"/>
          <w:lang w:val="bg-BG" w:eastAsia="bg-BG"/>
        </w:rPr>
        <w:t>ПРИЛОЖЕНИЕ Е1-І</w:t>
      </w:r>
      <w:r w:rsidRPr="00D74364">
        <w:rPr>
          <w:rFonts w:ascii="Times New Roman" w:eastAsia="Times New Roman" w:hAnsi="Times New Roman" w:cs="Times New Roman"/>
          <w:b/>
          <w:color w:val="000000" w:themeColor="text1"/>
          <w:sz w:val="24"/>
          <w:szCs w:val="24"/>
          <w:lang w:eastAsia="bg-BG"/>
        </w:rPr>
        <w:t>I</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Управляващият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D74364">
        <w:rPr>
          <w:rFonts w:ascii="Times New Roman" w:eastAsia="Times New Roman" w:hAnsi="Times New Roman" w:cs="Times New Roman"/>
          <w:color w:val="000000" w:themeColor="text1"/>
          <w:sz w:val="24"/>
          <w:szCs w:val="24"/>
          <w:lang w:val="bg-BG" w:eastAsia="bg-BG"/>
        </w:rPr>
        <w:t xml:space="preserve">двуседмичен </w:t>
      </w:r>
      <w:r w:rsidR="002E5DA4" w:rsidRPr="00D74364">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w:t>
      </w:r>
      <w:r w:rsidR="002E5DA4" w:rsidRPr="00D74364">
        <w:rPr>
          <w:rFonts w:ascii="Times New Roman" w:eastAsia="Times New Roman" w:hAnsi="Times New Roman" w:cs="Times New Roman"/>
          <w:caps/>
          <w:color w:val="000000" w:themeColor="text1"/>
          <w:sz w:val="24"/>
          <w:szCs w:val="24"/>
          <w:lang w:val="bg-BG" w:eastAsia="bg-BG"/>
        </w:rPr>
        <w:t>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 xml:space="preserve"> на искане</w:t>
      </w:r>
      <w:r w:rsidR="00EC224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ru-RU" w:eastAsia="bg-BG"/>
        </w:rPr>
        <w:t xml:space="preserve">за </w:t>
      </w:r>
      <w:proofErr w:type="spellStart"/>
      <w:r w:rsidR="002E5DA4" w:rsidRPr="00D74364">
        <w:rPr>
          <w:rFonts w:ascii="Times New Roman" w:eastAsia="Times New Roman" w:hAnsi="Times New Roman" w:cs="Times New Roman"/>
          <w:color w:val="000000" w:themeColor="text1"/>
          <w:sz w:val="24"/>
          <w:szCs w:val="24"/>
          <w:lang w:val="ru-RU" w:eastAsia="bg-BG"/>
        </w:rPr>
        <w:t>авансово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плащане</w:t>
      </w:r>
      <w:proofErr w:type="spellEnd"/>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придружено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с </w:t>
      </w:r>
      <w:proofErr w:type="spellStart"/>
      <w:r w:rsidR="002E5DA4" w:rsidRPr="00D74364">
        <w:rPr>
          <w:rFonts w:ascii="Times New Roman" w:eastAsia="Times New Roman" w:hAnsi="Times New Roman" w:cs="Times New Roman"/>
          <w:color w:val="000000" w:themeColor="text1"/>
          <w:sz w:val="24"/>
          <w:szCs w:val="24"/>
          <w:lang w:val="ru-RU" w:eastAsia="bg-BG"/>
        </w:rPr>
        <w:t>всички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изискуеми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документи</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десетразрядния код на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D74364"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от ЗУСЕСИФ, след верифициране</w:t>
      </w:r>
      <w:r w:rsidR="000648DF" w:rsidRPr="001668C3">
        <w:rPr>
          <w:rFonts w:ascii="Times New Roman" w:eastAsia="Times New Roman" w:hAnsi="Times New Roman" w:cs="Times New Roman"/>
          <w:color w:val="000000" w:themeColor="text1"/>
          <w:sz w:val="24"/>
          <w:szCs w:val="24"/>
          <w:lang w:val="bg-BG" w:eastAsia="bg-BG"/>
        </w:rPr>
        <w:t>/</w:t>
      </w:r>
      <w:r w:rsidR="000648DF">
        <w:rPr>
          <w:rFonts w:ascii="Times New Roman" w:eastAsia="Times New Roman" w:hAnsi="Times New Roman" w:cs="Times New Roman"/>
          <w:color w:val="000000" w:themeColor="text1"/>
          <w:sz w:val="24"/>
          <w:szCs w:val="24"/>
          <w:lang w:val="bg-BG" w:eastAsia="bg-BG"/>
        </w:rPr>
        <w:t>одобряване</w:t>
      </w:r>
      <w:r w:rsidRPr="00D74364">
        <w:rPr>
          <w:rFonts w:ascii="Times New Roman" w:eastAsia="Times New Roman" w:hAnsi="Times New Roman" w:cs="Times New Roman"/>
          <w:color w:val="000000" w:themeColor="text1"/>
          <w:sz w:val="24"/>
          <w:szCs w:val="24"/>
          <w:lang w:val="bg-BG" w:eastAsia="bg-BG"/>
        </w:rPr>
        <w:t xml:space="preserve">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отговорен за верифициране (одобряване) на разходите по проекта, при спазване на </w:t>
      </w:r>
      <w:r w:rsidR="00B50349" w:rsidRPr="00B50349">
        <w:rPr>
          <w:rFonts w:ascii="Times New Roman" w:eastAsia="Times New Roman" w:hAnsi="Times New Roman" w:cs="Times New Roman"/>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D74364">
        <w:rPr>
          <w:rFonts w:ascii="Times New Roman" w:eastAsia="Times New Roman" w:hAnsi="Times New Roman" w:cs="Times New Roman"/>
          <w:color w:val="000000" w:themeColor="text1"/>
          <w:sz w:val="24"/>
          <w:szCs w:val="24"/>
          <w:lang w:val="bg-BG" w:eastAsia="bg-BG"/>
        </w:rPr>
        <w:t xml:space="preserve">, </w:t>
      </w:r>
      <w:r w:rsidR="00FA4C1B" w:rsidRPr="00D74364">
        <w:rPr>
          <w:rFonts w:ascii="Times New Roman" w:eastAsia="Times New Roman" w:hAnsi="Times New Roman" w:cs="Times New Roman"/>
          <w:color w:val="000000" w:themeColor="text1"/>
          <w:sz w:val="24"/>
          <w:szCs w:val="24"/>
          <w:lang w:val="bg-BG" w:eastAsia="bg-BG"/>
        </w:rPr>
        <w:t>ко</w:t>
      </w:r>
      <w:r w:rsidR="00FA4C1B">
        <w:rPr>
          <w:rFonts w:ascii="Times New Roman" w:eastAsia="Times New Roman" w:hAnsi="Times New Roman" w:cs="Times New Roman"/>
          <w:color w:val="000000" w:themeColor="text1"/>
          <w:sz w:val="24"/>
          <w:szCs w:val="24"/>
          <w:lang w:val="bg-BG" w:eastAsia="bg-BG"/>
        </w:rPr>
        <w:t>я</w:t>
      </w:r>
      <w:r w:rsidR="00FA4C1B" w:rsidRPr="00D74364">
        <w:rPr>
          <w:rFonts w:ascii="Times New Roman" w:eastAsia="Times New Roman" w:hAnsi="Times New Roman" w:cs="Times New Roman"/>
          <w:color w:val="000000" w:themeColor="text1"/>
          <w:sz w:val="24"/>
          <w:szCs w:val="24"/>
          <w:lang w:val="bg-BG" w:eastAsia="bg-BG"/>
        </w:rPr>
        <w:t xml:space="preserve">то </w:t>
      </w:r>
      <w:r w:rsidRPr="00D74364">
        <w:rPr>
          <w:rFonts w:ascii="Times New Roman" w:eastAsia="Times New Roman" w:hAnsi="Times New Roman" w:cs="Times New Roman"/>
          <w:color w:val="000000" w:themeColor="text1"/>
          <w:sz w:val="24"/>
          <w:szCs w:val="24"/>
          <w:lang w:val="bg-BG" w:eastAsia="bg-BG"/>
        </w:rPr>
        <w:t xml:space="preserve">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151B61" w:rsidRPr="00D74364">
        <w:rPr>
          <w:rFonts w:ascii="Times New Roman" w:eastAsia="Times New Roman" w:hAnsi="Times New Roman" w:cs="Times New Roman"/>
          <w:b/>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възстановява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D74364">
        <w:rPr>
          <w:rFonts w:ascii="Times New Roman" w:eastAsia="Times New Roman" w:hAnsi="Times New Roman" w:cs="Times New Roman"/>
          <w:color w:val="000000" w:themeColor="text1"/>
          <w:sz w:val="24"/>
          <w:szCs w:val="24"/>
          <w:lang w:val="bg-BG" w:eastAsia="bg-BG"/>
        </w:rPr>
        <w:t>финансирани от БФП,</w:t>
      </w:r>
      <w:r w:rsidRPr="00D74364">
        <w:rPr>
          <w:rFonts w:ascii="Times New Roman" w:eastAsia="Times New Roman" w:hAnsi="Times New Roman" w:cs="Times New Roman"/>
          <w:color w:val="000000" w:themeColor="text1"/>
          <w:sz w:val="24"/>
          <w:szCs w:val="24"/>
          <w:lang w:val="bg-BG" w:eastAsia="bg-BG"/>
        </w:rPr>
        <w:t xml:space="preserve"> в съответствие с</w:t>
      </w:r>
      <w:r w:rsidR="006E3CA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D74364">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D74364">
        <w:rPr>
          <w:rFonts w:ascii="Times New Roman" w:eastAsia="Times New Roman" w:hAnsi="Times New Roman" w:cs="Times New Roman"/>
          <w:color w:val="000000" w:themeColor="text1"/>
          <w:sz w:val="24"/>
          <w:szCs w:val="24"/>
          <w:shd w:val="clear" w:color="auto" w:fill="FEFEFE"/>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color w:val="000000" w:themeColor="text1"/>
          <w:sz w:val="24"/>
          <w:szCs w:val="24"/>
          <w:lang w:val="bg-BG" w:eastAsia="bg-BG"/>
        </w:rPr>
        <w:lastRenderedPageBreak/>
        <w:tab/>
      </w: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D74364">
        <w:rPr>
          <w:rFonts w:ascii="Times New Roman" w:eastAsia="Times New Roman" w:hAnsi="Times New Roman" w:cs="Times New Roman"/>
          <w:color w:val="000000" w:themeColor="text1"/>
          <w:sz w:val="24"/>
          <w:szCs w:val="24"/>
          <w:lang w:val="bg-BG" w:eastAsia="bg-BG"/>
        </w:rPr>
        <w:t xml:space="preserve">да </w:t>
      </w:r>
      <w:r w:rsidRPr="00D74364">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D74364">
        <w:rPr>
          <w:rFonts w:ascii="Times New Roman" w:eastAsia="Times New Roman" w:hAnsi="Times New Roman" w:cs="Times New Roman"/>
          <w:b/>
          <w:color w:val="000000" w:themeColor="text1"/>
          <w:sz w:val="24"/>
          <w:szCs w:val="24"/>
          <w:lang w:val="bg-BG" w:eastAsia="bg-BG"/>
        </w:rPr>
        <w:t>.</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hAnsi="Times New Roman" w:cs="Times New Roman"/>
          <w:color w:val="000000" w:themeColor="text1"/>
          <w:sz w:val="24"/>
          <w:szCs w:val="24"/>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5A0F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D74364"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D74364">
        <w:rPr>
          <w:rFonts w:ascii="Times New Roman" w:eastAsia="Times New Roman" w:hAnsi="Times New Roman" w:cs="Times New Roman"/>
          <w:color w:val="000000" w:themeColor="text1"/>
          <w:sz w:val="24"/>
          <w:szCs w:val="24"/>
          <w:lang w:val="bg-BG" w:eastAsia="bg-BG"/>
        </w:rPr>
        <w:t>(ЕС) №</w:t>
      </w:r>
      <w:r w:rsidRPr="00D74364">
        <w:rPr>
          <w:rFonts w:ascii="Times New Roman" w:eastAsia="Times New Roman" w:hAnsi="Times New Roman" w:cs="Times New Roman"/>
          <w:color w:val="000000" w:themeColor="text1"/>
          <w:sz w:val="24"/>
          <w:szCs w:val="24"/>
          <w:lang w:val="bg-BG" w:eastAsia="bg-BG"/>
        </w:rPr>
        <w:t xml:space="preserve">1303/2013.  </w:t>
      </w:r>
    </w:p>
    <w:p w:rsidR="00B570BB" w:rsidRPr="00D74364"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D74364"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31280B" w:rsidRPr="00D74364"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СМР</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D74364"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0031280B"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D74364"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lastRenderedPageBreak/>
        <w:t>След направената промяна общата стойност на КСС към договора за строителство не се увеличава;</w:t>
      </w:r>
    </w:p>
    <w:p w:rsidR="0031280B" w:rsidRPr="00D74364"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D74364"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D74364"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D74364"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FC5DD6">
        <w:rPr>
          <w:rFonts w:ascii="Times New Roman" w:eastAsia="Times New Roman" w:hAnsi="Times New Roman" w:cs="Times New Roman"/>
          <w:color w:val="000000" w:themeColor="text1"/>
          <w:sz w:val="24"/>
          <w:szCs w:val="24"/>
          <w:lang w:val="bg-BG" w:eastAsia="bg-BG"/>
        </w:rPr>
        <w:t>цена</w:t>
      </w:r>
      <w:r w:rsidR="0031280B"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w:t>
      </w:r>
      <w:r w:rsidR="0031280B" w:rsidRPr="00D74364">
        <w:rPr>
          <w:rFonts w:ascii="Times New Roman" w:eastAsia="Arial Unicode MS" w:hAnsi="Times New Roman"/>
          <w:color w:val="000000" w:themeColor="text1"/>
          <w:sz w:val="24"/>
          <w:szCs w:val="24"/>
          <w:lang w:val="bg-BG" w:eastAsia="zh-CN"/>
        </w:rPr>
        <w:lastRenderedPageBreak/>
        <w:t>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D74364"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B570B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t xml:space="preserve">(5) </w:t>
      </w:r>
      <w:r w:rsidR="00B570BB" w:rsidRPr="00D74364">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2E5DA4" w:rsidRPr="00D74364"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857B6F" w:rsidRPr="00D74364">
        <w:rPr>
          <w:rFonts w:ascii="Times New Roman" w:eastAsia="Times New Roman" w:hAnsi="Times New Roman" w:cs="Times New Roman"/>
          <w:caps/>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D74364">
        <w:rPr>
          <w:rFonts w:ascii="Times New Roman" w:eastAsia="Times New Roman" w:hAnsi="Times New Roman" w:cs="Times New Roman"/>
          <w:color w:val="000000" w:themeColor="text1"/>
          <w:sz w:val="24"/>
          <w:szCs w:val="24"/>
          <w:lang w:val="bg-BG" w:eastAsia="bg-BG"/>
        </w:rPr>
        <w:t xml:space="preserve">и неодобрени </w:t>
      </w:r>
      <w:r w:rsidR="002E5DA4" w:rsidRPr="00D74364">
        <w:rPr>
          <w:rFonts w:ascii="Times New Roman" w:eastAsia="Times New Roman" w:hAnsi="Times New Roman" w:cs="Times New Roman"/>
          <w:color w:val="000000" w:themeColor="text1"/>
          <w:sz w:val="24"/>
          <w:szCs w:val="24"/>
          <w:lang w:val="bg-BG" w:eastAsia="bg-BG"/>
        </w:rPr>
        <w:t xml:space="preserve">разходи. </w:t>
      </w:r>
    </w:p>
    <w:p w:rsidR="008A4F12" w:rsidRPr="00D74364"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F57468" w:rsidRPr="00D74364">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отчет</w:t>
      </w:r>
      <w:r w:rsidR="00F15521">
        <w:rPr>
          <w:rFonts w:ascii="Times New Roman" w:eastAsia="Times New Roman" w:hAnsi="Times New Roman" w:cs="Times New Roman"/>
          <w:color w:val="000000" w:themeColor="text1"/>
          <w:sz w:val="24"/>
          <w:szCs w:val="24"/>
          <w:lang w:val="bg-BG" w:eastAsia="bg-BG"/>
        </w:rPr>
        <w:t xml:space="preserve"> и</w:t>
      </w:r>
      <w:r w:rsidR="00F57468" w:rsidRPr="00D74364">
        <w:rPr>
          <w:rFonts w:ascii="Times New Roman" w:eastAsia="Times New Roman" w:hAnsi="Times New Roman" w:cs="Times New Roman"/>
          <w:color w:val="000000" w:themeColor="text1"/>
          <w:sz w:val="24"/>
          <w:szCs w:val="24"/>
          <w:lang w:val="bg-BG" w:eastAsia="bg-BG"/>
        </w:rPr>
        <w:t xml:space="preserve"> окончателен финансов отчет</w:t>
      </w:r>
      <w:r w:rsidR="008A4F12" w:rsidRPr="00D74364">
        <w:rPr>
          <w:rFonts w:ascii="Times New Roman" w:eastAsia="Times New Roman" w:hAnsi="Times New Roman" w:cs="Times New Roman"/>
          <w:color w:val="000000" w:themeColor="text1"/>
          <w:sz w:val="24"/>
          <w:szCs w:val="24"/>
          <w:lang w:val="bg-BG" w:eastAsia="bg-BG"/>
        </w:rPr>
        <w:t>.</w:t>
      </w:r>
      <w:r w:rsidR="008A4F12" w:rsidRPr="00D74364">
        <w:rPr>
          <w:rFonts w:ascii="Times New Roman" w:eastAsia="Times New Roman" w:hAnsi="Times New Roman" w:cs="Times New Roman"/>
          <w:b/>
          <w:color w:val="000000" w:themeColor="text1"/>
          <w:sz w:val="24"/>
          <w:szCs w:val="24"/>
          <w:lang w:val="bg-BG" w:eastAsia="bg-BG"/>
        </w:rPr>
        <w:t xml:space="preserve"> </w:t>
      </w:r>
    </w:p>
    <w:p w:rsidR="008A4F12"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D74364" w:rsidRDefault="00736710"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00203924" w:rsidRPr="00D74364">
        <w:rPr>
          <w:rFonts w:ascii="Times New Roman" w:eastAsia="Times New Roman" w:hAnsi="Times New Roman" w:cs="Times New Roman"/>
          <w:color w:val="000000" w:themeColor="text1"/>
          <w:sz w:val="24"/>
          <w:szCs w:val="24"/>
          <w:lang w:val="bg-BG" w:eastAsia="bg-BG"/>
        </w:rPr>
        <w:t xml:space="preserve">(словом: деветдесет на сто) </w:t>
      </w:r>
      <w:r w:rsidR="00203924" w:rsidRPr="00D74364">
        <w:rPr>
          <w:rFonts w:ascii="Times New Roman" w:hAnsi="Times New Roman"/>
          <w:color w:val="000000" w:themeColor="text1"/>
          <w:sz w:val="24"/>
          <w:szCs w:val="24"/>
          <w:lang w:val="bg-BG" w:eastAsia="bg-BG"/>
        </w:rPr>
        <w:t xml:space="preserve">за инфраструктурни проекти на стойност над 5 млн. лева и 80 % </w:t>
      </w:r>
      <w:r w:rsidR="00203924" w:rsidRPr="00D74364">
        <w:rPr>
          <w:rFonts w:ascii="Times New Roman" w:eastAsia="Times New Roman" w:hAnsi="Times New Roman" w:cs="Times New Roman"/>
          <w:color w:val="000000" w:themeColor="text1"/>
          <w:sz w:val="24"/>
          <w:szCs w:val="24"/>
          <w:lang w:val="bg-BG" w:eastAsia="bg-BG"/>
        </w:rPr>
        <w:lastRenderedPageBreak/>
        <w:t>(словом: осемдесет</w:t>
      </w:r>
      <w:r w:rsidR="00A42D78" w:rsidRPr="00D74364">
        <w:rPr>
          <w:rFonts w:ascii="Times New Roman" w:eastAsia="Times New Roman" w:hAnsi="Times New Roman" w:cs="Times New Roman"/>
          <w:color w:val="000000" w:themeColor="text1"/>
          <w:sz w:val="24"/>
          <w:szCs w:val="24"/>
          <w:lang w:val="bg-BG" w:eastAsia="bg-BG"/>
        </w:rPr>
        <w:t xml:space="preserve"> на сто) </w:t>
      </w:r>
      <w:r w:rsidR="00203924" w:rsidRPr="00D74364">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4A4A4C" w:rsidRPr="00691F55" w:rsidRDefault="003B633F" w:rsidP="005D2BF0">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91F55">
        <w:rPr>
          <w:rFonts w:ascii="Times New Roman" w:eastAsia="Times New Roman" w:hAnsi="Times New Roman" w:cs="Times New Roman"/>
          <w:color w:val="000000" w:themeColor="text1"/>
          <w:sz w:val="24"/>
          <w:szCs w:val="24"/>
          <w:lang w:val="bg-BG" w:eastAsia="bg-BG"/>
        </w:rPr>
        <w:t xml:space="preserve">(2) </w:t>
      </w:r>
      <w:r w:rsidR="008F400C" w:rsidRPr="00691F55">
        <w:rPr>
          <w:rFonts w:ascii="Times New Roman" w:eastAsia="Times New Roman" w:hAnsi="Times New Roman" w:cs="Times New Roman"/>
          <w:color w:val="000000" w:themeColor="text1"/>
          <w:sz w:val="24"/>
          <w:szCs w:val="24"/>
          <w:lang w:val="bg-BG" w:eastAsia="bg-BG"/>
        </w:rPr>
        <w:t>Общият размер на авансовите и междинните плащания е до 95% от стойността на финансовата подкрепа, когато авансовите плащания към бенефициентите са обезпечени с гаранция, издадена от банка или друга финансова институция, регистрирани в Република България</w:t>
      </w:r>
      <w:r w:rsidRPr="00691F55">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D74364">
        <w:rPr>
          <w:rFonts w:ascii="Times New Roman" w:eastAsia="Times New Roman" w:hAnsi="Times New Roman" w:cs="Times New Roman"/>
          <w:color w:val="000000" w:themeColor="text1"/>
          <w:sz w:val="24"/>
          <w:szCs w:val="24"/>
          <w:lang w:val="bg-BG" w:eastAsia="bg-BG"/>
        </w:rPr>
        <w:t xml:space="preserve">одобрени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суми, както и </w:t>
      </w:r>
      <w:r w:rsidR="004372CB" w:rsidRPr="00D74364">
        <w:rPr>
          <w:rFonts w:ascii="Times New Roman" w:eastAsia="Times New Roman" w:hAnsi="Times New Roman" w:cs="Times New Roman"/>
          <w:color w:val="000000" w:themeColor="text1"/>
          <w:sz w:val="24"/>
          <w:szCs w:val="24"/>
          <w:lang w:val="bg-BG" w:eastAsia="bg-BG"/>
        </w:rPr>
        <w:t xml:space="preserve">верифицирани и платени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D74364">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D74364">
        <w:rPr>
          <w:rFonts w:ascii="Times New Roman" w:eastAsia="Times New Roman" w:hAnsi="Times New Roman" w:cs="Times New Roman"/>
          <w:color w:val="000000" w:themeColor="text1"/>
          <w:sz w:val="24"/>
          <w:szCs w:val="24"/>
          <w:lang w:val="bg-BG" w:eastAsia="bg-BG"/>
        </w:rPr>
        <w:tab/>
      </w:r>
    </w:p>
    <w:p w:rsidR="0030670E"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D74364">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ab/>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прилага </w:t>
      </w:r>
      <w:r w:rsidR="006115B3" w:rsidRPr="00D74364">
        <w:rPr>
          <w:rFonts w:ascii="Times New Roman" w:eastAsia="Times New Roman" w:hAnsi="Times New Roman" w:cs="Times New Roman"/>
          <w:color w:val="000000" w:themeColor="text1"/>
          <w:sz w:val="24"/>
          <w:szCs w:val="24"/>
          <w:lang w:val="bg-BG" w:eastAsia="bg-BG"/>
        </w:rPr>
        <w:t>разпоредбите на</w:t>
      </w:r>
      <w:r w:rsidR="006115B3" w:rsidRPr="00955431">
        <w:rPr>
          <w:rFonts w:ascii="Times New Roman" w:eastAsia="Times New Roman" w:hAnsi="Times New Roman" w:cs="Times New Roman"/>
          <w:color w:val="000000" w:themeColor="text1"/>
          <w:sz w:val="24"/>
          <w:szCs w:val="24"/>
          <w:lang w:val="bg-BG" w:eastAsia="bg-BG"/>
        </w:rPr>
        <w:t xml:space="preserve"> </w:t>
      </w:r>
      <w:r w:rsidR="00955431" w:rsidRPr="00955431">
        <w:rPr>
          <w:rFonts w:ascii="Times New Roman" w:eastAsia="Times New Roman" w:hAnsi="Times New Roman" w:cs="Times New Roman"/>
          <w:color w:val="000000" w:themeColor="text1"/>
          <w:sz w:val="24"/>
          <w:szCs w:val="24"/>
          <w:lang w:val="bg-BG" w:eastAsia="bg-BG"/>
        </w:rPr>
        <w:t>Наредба</w:t>
      </w:r>
      <w:r w:rsidR="00955431">
        <w:rPr>
          <w:rFonts w:ascii="Times New Roman" w:eastAsia="Times New Roman" w:hAnsi="Times New Roman" w:cs="Times New Roman"/>
          <w:color w:val="000000" w:themeColor="text1"/>
          <w:sz w:val="24"/>
          <w:szCs w:val="24"/>
          <w:lang w:val="bg-BG" w:eastAsia="bg-BG"/>
        </w:rPr>
        <w:t>та</w:t>
      </w:r>
      <w:r w:rsidR="00955431" w:rsidRPr="00955431">
        <w:rPr>
          <w:rFonts w:ascii="Times New Roman" w:eastAsia="Times New Roman" w:hAnsi="Times New Roman" w:cs="Times New Roman"/>
          <w:color w:val="000000" w:themeColor="text1"/>
          <w:sz w:val="24"/>
          <w:szCs w:val="24"/>
          <w:lang w:val="bg-BG" w:eastAsia="bg-BG"/>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p>
    <w:p w:rsidR="002E5DA4" w:rsidRPr="00D74364"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Извън случаите по </w:t>
      </w:r>
      <w:r w:rsidRPr="00002093">
        <w:rPr>
          <w:rFonts w:ascii="Times New Roman" w:eastAsia="Times New Roman" w:hAnsi="Times New Roman" w:cs="Times New Roman"/>
          <w:color w:val="000000" w:themeColor="text1"/>
          <w:sz w:val="24"/>
          <w:szCs w:val="24"/>
          <w:lang w:val="bg-BG" w:eastAsia="bg-BG"/>
        </w:rPr>
        <w:t>чл.</w:t>
      </w:r>
      <w:r w:rsidR="00A154C4" w:rsidRPr="00002093">
        <w:rPr>
          <w:rFonts w:ascii="Times New Roman" w:eastAsia="Times New Roman" w:hAnsi="Times New Roman" w:cs="Times New Roman"/>
          <w:color w:val="000000" w:themeColor="text1"/>
          <w:sz w:val="24"/>
          <w:szCs w:val="24"/>
          <w:lang w:val="bg-BG" w:eastAsia="bg-BG"/>
        </w:rPr>
        <w:t>2</w:t>
      </w:r>
      <w:r w:rsidR="00A56AEE" w:rsidRPr="00002093">
        <w:rPr>
          <w:rFonts w:ascii="Times New Roman" w:eastAsia="Times New Roman" w:hAnsi="Times New Roman" w:cs="Times New Roman"/>
          <w:color w:val="000000" w:themeColor="text1"/>
          <w:sz w:val="24"/>
          <w:szCs w:val="24"/>
          <w:lang w:val="bg-BG" w:eastAsia="bg-BG"/>
        </w:rPr>
        <w:t>7</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E948AC" w:rsidRPr="00002093">
        <w:rPr>
          <w:rFonts w:ascii="Times New Roman" w:eastAsia="Times New Roman" w:hAnsi="Times New Roman" w:cs="Times New Roman"/>
          <w:color w:val="000000" w:themeColor="text1"/>
          <w:sz w:val="24"/>
          <w:szCs w:val="24"/>
          <w:lang w:val="bg-BG" w:eastAsia="bg-BG"/>
        </w:rPr>
        <w:t>2</w:t>
      </w:r>
      <w:r w:rsidR="00A56AEE" w:rsidRPr="00002093">
        <w:rPr>
          <w:rFonts w:ascii="Times New Roman" w:eastAsia="Times New Roman" w:hAnsi="Times New Roman" w:cs="Times New Roman"/>
          <w:color w:val="000000" w:themeColor="text1"/>
          <w:sz w:val="24"/>
          <w:szCs w:val="24"/>
          <w:lang w:val="bg-BG" w:eastAsia="bg-BG"/>
        </w:rPr>
        <w:t>8</w:t>
      </w:r>
      <w:r w:rsidR="002E5DA4" w:rsidRPr="00D74364">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D74364">
        <w:rPr>
          <w:rFonts w:ascii="Times New Roman" w:eastAsia="Times New Roman" w:hAnsi="Times New Roman" w:cs="Times New Roman"/>
          <w:color w:val="000000" w:themeColor="text1"/>
          <w:sz w:val="24"/>
          <w:szCs w:val="24"/>
          <w:lang w:val="bg-BG" w:eastAsia="bg-BG"/>
        </w:rPr>
        <w:t>по реда</w:t>
      </w:r>
      <w:r w:rsidR="00AA2E8A" w:rsidRPr="00D74364">
        <w:rPr>
          <w:rFonts w:ascii="Times New Roman" w:eastAsia="Times New Roman" w:hAnsi="Times New Roman" w:cs="Times New Roman"/>
          <w:color w:val="000000" w:themeColor="text1"/>
          <w:sz w:val="24"/>
          <w:szCs w:val="24"/>
          <w:lang w:val="bg-BG" w:eastAsia="bg-BG"/>
        </w:rPr>
        <w:t>,</w:t>
      </w:r>
      <w:r w:rsidR="0030670E" w:rsidRPr="00D74364">
        <w:rPr>
          <w:rFonts w:ascii="Times New Roman" w:eastAsia="Times New Roman" w:hAnsi="Times New Roman" w:cs="Times New Roman"/>
          <w:color w:val="000000" w:themeColor="text1"/>
          <w:sz w:val="24"/>
          <w:szCs w:val="24"/>
          <w:lang w:val="bg-BG" w:eastAsia="bg-BG"/>
        </w:rPr>
        <w:t xml:space="preserve"> описан в </w:t>
      </w:r>
      <w:r w:rsidR="00366D5A" w:rsidRPr="00366D5A">
        <w:rPr>
          <w:rFonts w:ascii="Times New Roman" w:eastAsia="Times New Roman" w:hAnsi="Times New Roman" w:cs="Times New Roman"/>
          <w:color w:val="000000" w:themeColor="text1"/>
          <w:sz w:val="24"/>
          <w:szCs w:val="24"/>
          <w:lang w:val="bg-BG" w:eastAsia="bg-BG"/>
        </w:rPr>
        <w:t xml:space="preserve">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w:t>
      </w:r>
      <w:r w:rsidR="00366D5A" w:rsidRPr="00366D5A">
        <w:rPr>
          <w:rFonts w:ascii="Times New Roman" w:eastAsia="Times New Roman" w:hAnsi="Times New Roman" w:cs="Times New Roman"/>
          <w:color w:val="000000" w:themeColor="text1"/>
          <w:sz w:val="24"/>
          <w:szCs w:val="24"/>
          <w:lang w:val="bg-BG" w:eastAsia="bg-BG"/>
        </w:rPr>
        <w:lastRenderedPageBreak/>
        <w:t>правилата за приключване на счетоводната година по оперативните програми и програмите за европейско териториално сътрудничество</w:t>
      </w:r>
      <w:r w:rsidR="0030670E"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F05B0A" w:rsidRPr="00D74364">
        <w:rPr>
          <w:rFonts w:ascii="Times New Roman" w:eastAsia="Times New Roman" w:hAnsi="Times New Roman" w:cs="Times New Roman"/>
          <w:color w:val="000000" w:themeColor="text1"/>
          <w:sz w:val="24"/>
          <w:szCs w:val="24"/>
          <w:lang w:val="bg-BG" w:eastAsia="bg-BG"/>
        </w:rPr>
        <w:t xml:space="preserve"> Всеки разход по </w:t>
      </w:r>
      <w:r w:rsidR="00F05B0A" w:rsidRPr="00002093">
        <w:rPr>
          <w:rFonts w:ascii="Times New Roman" w:eastAsia="Times New Roman" w:hAnsi="Times New Roman" w:cs="Times New Roman"/>
          <w:color w:val="000000" w:themeColor="text1"/>
          <w:sz w:val="24"/>
          <w:szCs w:val="24"/>
          <w:lang w:val="bg-BG" w:eastAsia="bg-BG"/>
        </w:rPr>
        <w:t>чл.</w:t>
      </w:r>
      <w:r w:rsidR="00A154C4" w:rsidRPr="00002093">
        <w:rPr>
          <w:rFonts w:ascii="Times New Roman" w:eastAsia="Times New Roman" w:hAnsi="Times New Roman" w:cs="Times New Roman"/>
          <w:color w:val="000000" w:themeColor="text1"/>
          <w:sz w:val="24"/>
          <w:szCs w:val="24"/>
          <w:lang w:val="bg-BG" w:eastAsia="bg-BG"/>
        </w:rPr>
        <w:t>2</w:t>
      </w:r>
      <w:r w:rsidR="00002093" w:rsidRPr="00002093">
        <w:rPr>
          <w:rFonts w:ascii="Times New Roman" w:eastAsia="Times New Roman" w:hAnsi="Times New Roman" w:cs="Times New Roman"/>
          <w:color w:val="000000" w:themeColor="text1"/>
          <w:sz w:val="24"/>
          <w:szCs w:val="24"/>
          <w:lang w:val="bg-BG" w:eastAsia="bg-BG"/>
        </w:rPr>
        <w:t>7</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B546A2" w:rsidRPr="00002093">
        <w:rPr>
          <w:rFonts w:ascii="Times New Roman" w:eastAsia="Times New Roman" w:hAnsi="Times New Roman" w:cs="Times New Roman"/>
          <w:color w:val="000000" w:themeColor="text1"/>
          <w:sz w:val="24"/>
          <w:szCs w:val="24"/>
          <w:lang w:val="bg-BG" w:eastAsia="bg-BG"/>
        </w:rPr>
        <w:t>2</w:t>
      </w:r>
      <w:r w:rsidR="00002093" w:rsidRPr="00002093">
        <w:rPr>
          <w:rFonts w:ascii="Times New Roman" w:eastAsia="Times New Roman" w:hAnsi="Times New Roman" w:cs="Times New Roman"/>
          <w:color w:val="000000" w:themeColor="text1"/>
          <w:sz w:val="24"/>
          <w:szCs w:val="24"/>
          <w:lang w:val="bg-BG" w:eastAsia="bg-BG"/>
        </w:rPr>
        <w:t>8</w:t>
      </w:r>
      <w:r w:rsidRPr="00D74364">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rsidR="008A4F12" w:rsidRDefault="002E5DA4" w:rsidP="000F05B3">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8A4F12" w:rsidRPr="0097101D">
        <w:rPr>
          <w:rFonts w:ascii="Times New Roman" w:eastAsia="Times New Roman" w:hAnsi="Times New Roman" w:cs="Times New Roman"/>
          <w:b/>
          <w:color w:val="000000" w:themeColor="text1"/>
          <w:sz w:val="24"/>
          <w:szCs w:val="24"/>
          <w:lang w:val="bg-BG" w:eastAsia="bg-BG"/>
        </w:rPr>
        <w:t>(2)</w:t>
      </w:r>
      <w:r w:rsidR="008A4F12" w:rsidRPr="0097101D">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97101D">
        <w:rPr>
          <w:rFonts w:ascii="Times New Roman" w:eastAsia="Times New Roman" w:hAnsi="Times New Roman" w:cs="Times New Roman"/>
          <w:caps/>
          <w:color w:val="000000" w:themeColor="text1"/>
          <w:sz w:val="24"/>
          <w:szCs w:val="24"/>
          <w:lang w:val="bg-BG" w:eastAsia="bg-BG"/>
        </w:rPr>
        <w:t>Бенефициентът</w:t>
      </w:r>
      <w:r w:rsidR="008A4F12" w:rsidRPr="0097101D">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десетразрядния код на </w:t>
      </w:r>
      <w:r w:rsidR="00066265" w:rsidRPr="0097101D">
        <w:rPr>
          <w:rFonts w:ascii="Times New Roman" w:eastAsia="Times New Roman" w:hAnsi="Times New Roman" w:cs="Times New Roman"/>
          <w:caps/>
          <w:color w:val="000000" w:themeColor="text1"/>
          <w:sz w:val="24"/>
          <w:szCs w:val="24"/>
          <w:lang w:val="bg-BG" w:eastAsia="bg-BG"/>
        </w:rPr>
        <w:t>управляващия орган</w:t>
      </w:r>
      <w:r w:rsidR="005C2A72" w:rsidRPr="0097101D">
        <w:rPr>
          <w:rFonts w:ascii="Times New Roman" w:eastAsia="Times New Roman" w:hAnsi="Times New Roman" w:cs="Times New Roman"/>
          <w:color w:val="000000" w:themeColor="text1"/>
          <w:sz w:val="24"/>
          <w:szCs w:val="24"/>
          <w:lang w:val="bg-BG" w:eastAsia="bg-BG"/>
        </w:rPr>
        <w:t>:</w:t>
      </w:r>
    </w:p>
    <w:p w:rsidR="005C2A72" w:rsidRPr="0097101D" w:rsidRDefault="00B546A2" w:rsidP="000F05B3">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B546A2">
        <w:rPr>
          <w:rFonts w:ascii="Times New Roman" w:eastAsia="Times New Roman" w:hAnsi="Times New Roman" w:cs="Times New Roman"/>
          <w:color w:val="000000" w:themeColor="text1"/>
          <w:sz w:val="24"/>
          <w:szCs w:val="24"/>
          <w:lang w:val="bg-BG" w:eastAsia="bg-BG"/>
        </w:rPr>
        <w:t xml:space="preserve">Банка БНБ София, </w:t>
      </w:r>
      <w:r w:rsidR="009C609D">
        <w:rPr>
          <w:rFonts w:ascii="Times New Roman" w:eastAsia="Times New Roman" w:hAnsi="Times New Roman" w:cs="Times New Roman"/>
          <w:color w:val="000000" w:themeColor="text1"/>
          <w:sz w:val="24"/>
          <w:szCs w:val="24"/>
          <w:lang w:val="bg-BG" w:eastAsia="bg-BG"/>
        </w:rPr>
        <w:t>МРРБ-ЕФРР-ОП“Региони в растеж“ IBAN</w:t>
      </w:r>
      <w:r w:rsidR="009C609D">
        <w:rPr>
          <w:rFonts w:ascii="Times New Roman" w:eastAsia="Times New Roman" w:hAnsi="Times New Roman" w:cs="Times New Roman"/>
          <w:color w:val="000000" w:themeColor="text1"/>
          <w:sz w:val="24"/>
          <w:szCs w:val="24"/>
          <w:lang w:eastAsia="bg-BG"/>
        </w:rPr>
        <w:t>BG</w:t>
      </w:r>
      <w:r w:rsidR="009C609D" w:rsidRPr="000A3B9E">
        <w:rPr>
          <w:rFonts w:ascii="Times New Roman" w:eastAsia="Times New Roman" w:hAnsi="Times New Roman" w:cs="Times New Roman"/>
          <w:color w:val="000000" w:themeColor="text1"/>
          <w:sz w:val="24"/>
          <w:szCs w:val="24"/>
          <w:lang w:val="bg-BG" w:eastAsia="bg-BG"/>
        </w:rPr>
        <w:t xml:space="preserve">72 </w:t>
      </w:r>
      <w:r w:rsidR="009C609D">
        <w:rPr>
          <w:rFonts w:ascii="Times New Roman" w:eastAsia="Times New Roman" w:hAnsi="Times New Roman" w:cs="Times New Roman"/>
          <w:color w:val="000000" w:themeColor="text1"/>
          <w:sz w:val="24"/>
          <w:szCs w:val="24"/>
          <w:lang w:eastAsia="bg-BG"/>
        </w:rPr>
        <w:t>BNBG</w:t>
      </w:r>
      <w:r w:rsidR="009C609D" w:rsidRPr="000A3B9E">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D74364">
        <w:rPr>
          <w:rFonts w:ascii="Times New Roman" w:eastAsia="Times New Roman" w:hAnsi="Times New Roman" w:cs="Times New Roman"/>
          <w:color w:val="000000" w:themeColor="text1"/>
          <w:sz w:val="24"/>
          <w:szCs w:val="24"/>
          <w:lang w:val="bg-BG" w:eastAsia="bg-BG"/>
        </w:rPr>
        <w:t>ъзстановяване на разход по чл.3</w:t>
      </w:r>
      <w:r w:rsidR="00B64312">
        <w:rPr>
          <w:rFonts w:ascii="Times New Roman" w:eastAsia="Times New Roman" w:hAnsi="Times New Roman" w:cs="Times New Roman"/>
          <w:color w:val="000000" w:themeColor="text1"/>
          <w:sz w:val="24"/>
          <w:szCs w:val="24"/>
          <w:lang w:val="bg-BG" w:eastAsia="bg-BG"/>
        </w:rPr>
        <w:t>0</w:t>
      </w:r>
      <w:r w:rsidRPr="00D74364">
        <w:rPr>
          <w:rFonts w:ascii="Times New Roman" w:eastAsia="Times New Roman" w:hAnsi="Times New Roman" w:cs="Times New Roman"/>
          <w:color w:val="000000" w:themeColor="text1"/>
          <w:sz w:val="24"/>
          <w:szCs w:val="24"/>
          <w:lang w:val="bg-BG" w:eastAsia="bg-BG"/>
        </w:rPr>
        <w:t xml:space="preserve"> от </w:t>
      </w:r>
      <w:r w:rsidR="00AA2E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w:t>
      </w:r>
    </w:p>
    <w:p w:rsidR="003B633F" w:rsidRPr="00D17508"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97101D"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D74364">
        <w:rPr>
          <w:rFonts w:ascii="Times New Roman" w:eastAsia="Times New Roman" w:hAnsi="Times New Roman" w:cs="Times New Roman"/>
          <w:color w:val="000000" w:themeColor="text1"/>
          <w:sz w:val="24"/>
          <w:szCs w:val="24"/>
          <w:lang w:val="bg-BG" w:eastAsia="bg-BG"/>
        </w:rPr>
        <w:t xml:space="preserve">лжимите му суми по реда на </w:t>
      </w:r>
      <w:r w:rsidR="00F05B0A" w:rsidRPr="002A5D67">
        <w:rPr>
          <w:rFonts w:ascii="Times New Roman" w:eastAsia="Times New Roman" w:hAnsi="Times New Roman" w:cs="Times New Roman"/>
          <w:color w:val="000000" w:themeColor="text1"/>
          <w:sz w:val="24"/>
          <w:szCs w:val="24"/>
          <w:lang w:val="bg-BG" w:eastAsia="bg-BG"/>
        </w:rPr>
        <w:t>чл.3</w:t>
      </w:r>
      <w:r w:rsidR="002A5D67" w:rsidRPr="002A5D67">
        <w:rPr>
          <w:rFonts w:ascii="Times New Roman" w:eastAsia="Times New Roman" w:hAnsi="Times New Roman" w:cs="Times New Roman"/>
          <w:color w:val="000000" w:themeColor="text1"/>
          <w:sz w:val="24"/>
          <w:szCs w:val="24"/>
          <w:lang w:val="bg-BG" w:eastAsia="bg-BG"/>
        </w:rPr>
        <w:t>0</w:t>
      </w:r>
      <w:r w:rsidR="00A154C4" w:rsidRPr="002A5D67">
        <w:rPr>
          <w:rFonts w:ascii="Times New Roman" w:eastAsia="Times New Roman" w:hAnsi="Times New Roman" w:cs="Times New Roman"/>
          <w:color w:val="000000" w:themeColor="text1"/>
          <w:sz w:val="24"/>
          <w:szCs w:val="24"/>
          <w:lang w:val="bg-BG" w:eastAsia="bg-BG"/>
        </w:rPr>
        <w:t xml:space="preserve"> и чл. 3</w:t>
      </w:r>
      <w:r w:rsidR="002A5D67" w:rsidRPr="002A5D67">
        <w:rPr>
          <w:rFonts w:ascii="Times New Roman" w:eastAsia="Times New Roman" w:hAnsi="Times New Roman" w:cs="Times New Roman"/>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т</w:t>
      </w:r>
      <w:r w:rsidR="00212D58" w:rsidRPr="00D74364">
        <w:rPr>
          <w:rFonts w:ascii="Times New Roman" w:eastAsia="Times New Roman" w:hAnsi="Times New Roman" w:cs="Times New Roman"/>
          <w:color w:val="000000" w:themeColor="text1"/>
          <w:sz w:val="24"/>
          <w:szCs w:val="24"/>
          <w:lang w:val="bg-BG" w:eastAsia="bg-BG"/>
        </w:rPr>
        <w:t>ой</w:t>
      </w:r>
      <w:r w:rsidRPr="00D74364">
        <w:rPr>
          <w:rFonts w:ascii="Times New Roman" w:eastAsia="Times New Roman" w:hAnsi="Times New Roman" w:cs="Times New Roman"/>
          <w:color w:val="000000" w:themeColor="text1"/>
          <w:sz w:val="24"/>
          <w:szCs w:val="24"/>
          <w:lang w:val="bg-BG" w:eastAsia="bg-BG"/>
        </w:rPr>
        <w:t xml:space="preserve">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rsidR="007261C8" w:rsidRPr="0097101D" w:rsidRDefault="004137F3"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137F3">
        <w:rPr>
          <w:rFonts w:ascii="Times New Roman" w:eastAsia="Times New Roman" w:hAnsi="Times New Roman" w:cs="Times New Roman"/>
          <w:color w:val="000000" w:themeColor="text1"/>
          <w:sz w:val="24"/>
          <w:szCs w:val="24"/>
          <w:lang w:val="bg-BG" w:eastAsia="bg-BG"/>
        </w:rPr>
        <w:t>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извънбюджетна сметка на бенефициента (</w:t>
      </w:r>
      <w:r w:rsidR="009C609D" w:rsidRPr="000F2996">
        <w:rPr>
          <w:rFonts w:ascii="Times New Roman" w:eastAsia="Times New Roman" w:hAnsi="Times New Roman" w:cs="Times New Roman"/>
          <w:color w:val="000000" w:themeColor="text1"/>
          <w:sz w:val="24"/>
          <w:szCs w:val="24"/>
          <w:lang w:val="bg-BG" w:eastAsia="bg-BG"/>
        </w:rPr>
        <w:t>подход по т.1.1 от ДДС № 7/04.</w:t>
      </w:r>
      <w:proofErr w:type="spellStart"/>
      <w:r w:rsidR="009C609D" w:rsidRPr="000F2996">
        <w:rPr>
          <w:rFonts w:ascii="Times New Roman" w:eastAsia="Times New Roman" w:hAnsi="Times New Roman" w:cs="Times New Roman"/>
          <w:color w:val="000000" w:themeColor="text1"/>
          <w:sz w:val="24"/>
          <w:szCs w:val="24"/>
          <w:lang w:val="bg-BG" w:eastAsia="bg-BG"/>
        </w:rPr>
        <w:t>04</w:t>
      </w:r>
      <w:proofErr w:type="spellEnd"/>
      <w:r w:rsidR="009C609D" w:rsidRPr="000F2996">
        <w:rPr>
          <w:rFonts w:ascii="Times New Roman" w:eastAsia="Times New Roman" w:hAnsi="Times New Roman" w:cs="Times New Roman"/>
          <w:color w:val="000000" w:themeColor="text1"/>
          <w:sz w:val="24"/>
          <w:szCs w:val="24"/>
          <w:lang w:val="bg-BG" w:eastAsia="bg-BG"/>
        </w:rPr>
        <w:t>.2008  г</w:t>
      </w:r>
      <w:r w:rsidRPr="004137F3">
        <w:rPr>
          <w:rFonts w:ascii="Times New Roman" w:eastAsia="Times New Roman" w:hAnsi="Times New Roman" w:cs="Times New Roman"/>
          <w:color w:val="000000" w:themeColor="text1"/>
          <w:sz w:val="24"/>
          <w:szCs w:val="24"/>
          <w:lang w:val="bg-BG" w:eastAsia="bg-BG"/>
        </w:rPr>
        <w:t xml:space="preserve">.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Pr="004A4A4C">
        <w:rPr>
          <w:rFonts w:ascii="Times New Roman" w:eastAsia="Times New Roman" w:hAnsi="Times New Roman" w:cs="Times New Roman"/>
          <w:b/>
          <w:color w:val="000000" w:themeColor="text1"/>
          <w:sz w:val="24"/>
          <w:szCs w:val="24"/>
          <w:lang w:val="bg-BG" w:eastAsia="bg-BG"/>
        </w:rPr>
        <w:t>ПРИЛОЖЕНИЕ E1-II</w:t>
      </w:r>
      <w:r w:rsidRPr="004137F3">
        <w:rPr>
          <w:rFonts w:ascii="Times New Roman" w:eastAsia="Times New Roman" w:hAnsi="Times New Roman" w:cs="Times New Roman"/>
          <w:color w:val="000000" w:themeColor="text1"/>
          <w:sz w:val="24"/>
          <w:szCs w:val="24"/>
          <w:lang w:val="bg-BG" w:eastAsia="bg-BG"/>
        </w:rPr>
        <w:t>.</w:t>
      </w:r>
    </w:p>
    <w:p w:rsidR="00DD0386" w:rsidRPr="00D74364" w:rsidRDefault="008A4F12"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дерогациите, описани в чл.65 §8 на Регламент </w:t>
      </w:r>
      <w:r w:rsidR="00834763" w:rsidRPr="00D74364">
        <w:rPr>
          <w:rFonts w:ascii="Times New Roman" w:eastAsia="Times New Roman" w:hAnsi="Times New Roman" w:cs="Times New Roman"/>
          <w:color w:val="000000" w:themeColor="text1"/>
          <w:sz w:val="24"/>
          <w:szCs w:val="24"/>
          <w:lang w:val="bg-BG" w:eastAsia="bg-BG"/>
        </w:rPr>
        <w:t xml:space="preserve">(ЕС) № </w:t>
      </w:r>
      <w:r w:rsidRPr="00D74364">
        <w:rPr>
          <w:rFonts w:ascii="Times New Roman" w:eastAsia="Times New Roman" w:hAnsi="Times New Roman" w:cs="Times New Roman"/>
          <w:color w:val="000000" w:themeColor="text1"/>
          <w:sz w:val="24"/>
          <w:szCs w:val="24"/>
          <w:lang w:val="bg-BG" w:eastAsia="bg-BG"/>
        </w:rPr>
        <w:t>1303/2013 г., следва да се превеждат по сметка</w:t>
      </w:r>
      <w:r w:rsidR="00DD0386"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9C609D" w:rsidRPr="00B546A2">
        <w:rPr>
          <w:rFonts w:ascii="Times New Roman" w:eastAsia="Times New Roman" w:hAnsi="Times New Roman" w:cs="Times New Roman"/>
          <w:color w:val="000000" w:themeColor="text1"/>
          <w:sz w:val="24"/>
          <w:szCs w:val="24"/>
          <w:lang w:val="bg-BG" w:eastAsia="bg-BG"/>
        </w:rPr>
        <w:t xml:space="preserve">Банка БНБ София, </w:t>
      </w:r>
      <w:r w:rsidR="009C609D">
        <w:rPr>
          <w:rFonts w:ascii="Times New Roman" w:eastAsia="Times New Roman" w:hAnsi="Times New Roman" w:cs="Times New Roman"/>
          <w:color w:val="000000" w:themeColor="text1"/>
          <w:sz w:val="24"/>
          <w:szCs w:val="24"/>
          <w:lang w:val="bg-BG" w:eastAsia="bg-BG"/>
        </w:rPr>
        <w:t>МРРБ-ЕФРР-ОП“Региони в растеж“ IBAN</w:t>
      </w:r>
      <w:r w:rsidR="009C609D">
        <w:rPr>
          <w:rFonts w:ascii="Times New Roman" w:eastAsia="Times New Roman" w:hAnsi="Times New Roman" w:cs="Times New Roman"/>
          <w:color w:val="000000" w:themeColor="text1"/>
          <w:sz w:val="24"/>
          <w:szCs w:val="24"/>
          <w:lang w:eastAsia="bg-BG"/>
        </w:rPr>
        <w:t>BG</w:t>
      </w:r>
      <w:r w:rsidR="009C609D" w:rsidRPr="000A3B9E">
        <w:rPr>
          <w:rFonts w:ascii="Times New Roman" w:eastAsia="Times New Roman" w:hAnsi="Times New Roman" w:cs="Times New Roman"/>
          <w:color w:val="000000" w:themeColor="text1"/>
          <w:sz w:val="24"/>
          <w:szCs w:val="24"/>
          <w:lang w:val="bg-BG" w:eastAsia="bg-BG"/>
        </w:rPr>
        <w:t xml:space="preserve">72 </w:t>
      </w:r>
      <w:r w:rsidR="009C609D">
        <w:rPr>
          <w:rFonts w:ascii="Times New Roman" w:eastAsia="Times New Roman" w:hAnsi="Times New Roman" w:cs="Times New Roman"/>
          <w:color w:val="000000" w:themeColor="text1"/>
          <w:sz w:val="24"/>
          <w:szCs w:val="24"/>
          <w:lang w:eastAsia="bg-BG"/>
        </w:rPr>
        <w:t>BNBG</w:t>
      </w:r>
      <w:r w:rsidR="009C609D" w:rsidRPr="000A3B9E">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rsidR="00DD0386" w:rsidRPr="00D74364"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D74364">
        <w:rPr>
          <w:rFonts w:ascii="Times New Roman" w:eastAsia="Times New Roman" w:hAnsi="Times New Roman" w:cs="Times New Roman"/>
          <w:color w:val="000000" w:themeColor="text1"/>
          <w:sz w:val="24"/>
          <w:szCs w:val="24"/>
          <w:lang w:val="bg-BG" w:eastAsia="bg-BG"/>
        </w:rPr>
        <w:t>а.</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Раздел V. СПЕЦИФИЧНИ УСЛОВИЯ</w:t>
      </w:r>
    </w:p>
    <w:p w:rsidR="00512C39" w:rsidRPr="001668C3" w:rsidRDefault="002E5DA4" w:rsidP="002B080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668C3">
        <w:rPr>
          <w:rFonts w:ascii="Times New Roman" w:eastAsia="Times New Roman" w:hAnsi="Times New Roman" w:cs="Times New Roman"/>
          <w:b/>
          <w:color w:val="000000" w:themeColor="text1"/>
          <w:sz w:val="24"/>
          <w:szCs w:val="24"/>
          <w:lang w:val="bg-BG" w:eastAsia="bg-BG"/>
        </w:rPr>
        <w:t>(1)</w:t>
      </w:r>
      <w:r w:rsidRPr="001668C3">
        <w:rPr>
          <w:rFonts w:ascii="Times New Roman" w:eastAsia="Times New Roman" w:hAnsi="Times New Roman" w:cs="Times New Roman"/>
          <w:color w:val="000000" w:themeColor="text1"/>
          <w:sz w:val="24"/>
          <w:szCs w:val="24"/>
          <w:lang w:val="bg-BG" w:eastAsia="bg-BG"/>
        </w:rPr>
        <w:t xml:space="preserve"> </w:t>
      </w:r>
      <w:r w:rsidR="00D4097C" w:rsidRPr="001668C3">
        <w:rPr>
          <w:rFonts w:ascii="Times New Roman" w:hAnsi="Times New Roman" w:cs="Times New Roman"/>
          <w:caps/>
          <w:color w:val="000000" w:themeColor="text1"/>
          <w:sz w:val="24"/>
          <w:szCs w:val="24"/>
          <w:lang w:val="bg-BG"/>
        </w:rPr>
        <w:t>Бенефициентът</w:t>
      </w:r>
      <w:r w:rsidR="00D4097C" w:rsidRPr="001668C3">
        <w:rPr>
          <w:rFonts w:ascii="Times New Roman" w:eastAsia="Times New Roman" w:hAnsi="Times New Roman" w:cs="Times New Roman"/>
          <w:color w:val="000000" w:themeColor="text1"/>
          <w:sz w:val="24"/>
          <w:szCs w:val="24"/>
          <w:lang w:val="bg-BG" w:eastAsia="bg-BG"/>
        </w:rPr>
        <w:t xml:space="preserve">  се задължава в</w:t>
      </w:r>
      <w:r w:rsidR="0035650A" w:rsidRPr="001668C3">
        <w:rPr>
          <w:rFonts w:ascii="Times New Roman" w:eastAsia="Times New Roman" w:hAnsi="Times New Roman" w:cs="Times New Roman"/>
          <w:color w:val="000000" w:themeColor="text1"/>
          <w:sz w:val="24"/>
          <w:szCs w:val="24"/>
          <w:lang w:val="bg-BG" w:eastAsia="bg-BG"/>
        </w:rPr>
        <w:t xml:space="preserve"> </w:t>
      </w:r>
      <w:r w:rsidR="0035650A" w:rsidRPr="001668C3">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1668C3">
        <w:rPr>
          <w:rFonts w:ascii="Times New Roman" w:hAnsi="Times New Roman" w:cs="Times New Roman"/>
          <w:color w:val="000000" w:themeColor="text1"/>
          <w:sz w:val="24"/>
          <w:szCs w:val="24"/>
          <w:lang w:val="bg-BG"/>
        </w:rPr>
        <w:t>.</w:t>
      </w:r>
    </w:p>
    <w:p w:rsidR="00D4097C" w:rsidRPr="00D74364"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1668C3">
        <w:rPr>
          <w:rFonts w:ascii="Times New Roman" w:eastAsia="Times New Roman" w:hAnsi="Times New Roman" w:cs="Times New Roman"/>
          <w:b/>
          <w:color w:val="000000" w:themeColor="text1"/>
          <w:sz w:val="24"/>
          <w:szCs w:val="24"/>
          <w:lang w:val="bg-BG" w:eastAsia="bg-BG"/>
        </w:rPr>
        <w:tab/>
        <w:t xml:space="preserve">(2) </w:t>
      </w:r>
      <w:r w:rsidR="00D4097C" w:rsidRPr="001668C3">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1668C3">
        <w:rPr>
          <w:rFonts w:ascii="Times New Roman" w:eastAsia="Times New Roman" w:hAnsi="Times New Roman" w:cs="Times New Roman"/>
          <w:color w:val="000000" w:themeColor="text1"/>
          <w:sz w:val="24"/>
          <w:szCs w:val="24"/>
          <w:lang w:val="bg-BG" w:eastAsia="bg-BG"/>
        </w:rPr>
        <w:t>проекта</w:t>
      </w:r>
      <w:r w:rsidR="00D4097C" w:rsidRPr="001668C3">
        <w:rPr>
          <w:rFonts w:ascii="Times New Roman" w:eastAsia="Times New Roman" w:hAnsi="Times New Roman" w:cs="Times New Roman"/>
          <w:color w:val="000000" w:themeColor="text1"/>
          <w:sz w:val="24"/>
          <w:szCs w:val="24"/>
          <w:lang w:val="bg-BG" w:eastAsia="bg-BG"/>
        </w:rPr>
        <w:t>,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w:t>
      </w:r>
      <w:r w:rsidR="00D4097C" w:rsidRPr="00D74364">
        <w:rPr>
          <w:rFonts w:ascii="Times New Roman" w:eastAsia="Times New Roman" w:hAnsi="Times New Roman" w:cs="Times New Roman"/>
          <w:color w:val="000000" w:themeColor="text1"/>
          <w:sz w:val="24"/>
          <w:szCs w:val="24"/>
          <w:lang w:val="bg-BG" w:eastAsia="bg-BG"/>
        </w:rPr>
        <w:t xml:space="preserve"> да предотврати или отстрани тежки последици за обществения интерес. </w:t>
      </w:r>
    </w:p>
    <w:p w:rsidR="007A69C6" w:rsidRDefault="0035650A" w:rsidP="002B0802">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е длъжен да </w:t>
      </w:r>
      <w:r w:rsidR="00721B16" w:rsidRPr="00D74364">
        <w:rPr>
          <w:rFonts w:ascii="Times New Roman" w:eastAsia="Times New Roman" w:hAnsi="Times New Roman" w:cs="Times New Roman"/>
          <w:color w:val="000000" w:themeColor="text1"/>
          <w:sz w:val="24"/>
          <w:szCs w:val="24"/>
          <w:lang w:val="bg-BG" w:eastAsia="bg-BG"/>
        </w:rPr>
        <w:t>сключи договор</w:t>
      </w:r>
      <w:r w:rsidR="003B2BA5" w:rsidRPr="00D74364">
        <w:rPr>
          <w:rFonts w:ascii="Times New Roman" w:eastAsia="Times New Roman" w:hAnsi="Times New Roman" w:cs="Times New Roman"/>
          <w:color w:val="000000" w:themeColor="text1"/>
          <w:sz w:val="24"/>
          <w:szCs w:val="24"/>
          <w:lang w:val="bg-BG" w:eastAsia="bg-BG"/>
        </w:rPr>
        <w:t xml:space="preserve">и за </w:t>
      </w:r>
      <w:r w:rsidR="00857B6F" w:rsidRPr="00D74364">
        <w:rPr>
          <w:rFonts w:ascii="Times New Roman" w:eastAsia="Times New Roman" w:hAnsi="Times New Roman" w:cs="Times New Roman"/>
          <w:color w:val="000000" w:themeColor="text1"/>
          <w:sz w:val="24"/>
          <w:szCs w:val="24"/>
          <w:lang w:val="bg-BG" w:eastAsia="bg-BG"/>
        </w:rPr>
        <w:t xml:space="preserve">възлагане на </w:t>
      </w:r>
      <w:r w:rsidR="003B2BA5" w:rsidRPr="00D74364">
        <w:rPr>
          <w:rFonts w:ascii="Times New Roman" w:eastAsia="Times New Roman" w:hAnsi="Times New Roman" w:cs="Times New Roman"/>
          <w:color w:val="000000" w:themeColor="text1"/>
          <w:sz w:val="24"/>
          <w:szCs w:val="24"/>
          <w:lang w:val="bg-BG" w:eastAsia="bg-BG"/>
        </w:rPr>
        <w:t>обществени поръчки</w:t>
      </w:r>
      <w:r w:rsidR="00721B16" w:rsidRPr="00D74364">
        <w:rPr>
          <w:rFonts w:ascii="Times New Roman" w:eastAsia="Times New Roman" w:hAnsi="Times New Roman" w:cs="Times New Roman"/>
          <w:color w:val="000000" w:themeColor="text1"/>
          <w:sz w:val="24"/>
          <w:szCs w:val="24"/>
          <w:lang w:val="bg-BG" w:eastAsia="bg-BG"/>
        </w:rPr>
        <w:t xml:space="preserve"> с изпълнител</w:t>
      </w:r>
      <w:r w:rsidR="003B2BA5" w:rsidRPr="00D74364">
        <w:rPr>
          <w:rFonts w:ascii="Times New Roman" w:eastAsia="Times New Roman" w:hAnsi="Times New Roman" w:cs="Times New Roman"/>
          <w:color w:val="000000" w:themeColor="text1"/>
          <w:sz w:val="24"/>
          <w:szCs w:val="24"/>
          <w:lang w:val="bg-BG" w:eastAsia="bg-BG"/>
        </w:rPr>
        <w:t>ите</w:t>
      </w:r>
      <w:r w:rsidR="00721B16" w:rsidRPr="00D74364">
        <w:rPr>
          <w:rFonts w:ascii="Times New Roman" w:eastAsia="Times New Roman" w:hAnsi="Times New Roman" w:cs="Times New Roman"/>
          <w:color w:val="000000" w:themeColor="text1"/>
          <w:sz w:val="24"/>
          <w:szCs w:val="24"/>
          <w:lang w:val="bg-BG" w:eastAsia="bg-BG"/>
        </w:rPr>
        <w:t xml:space="preserve"> по проекта </w:t>
      </w:r>
      <w:r w:rsidR="002E5DA4" w:rsidRPr="00D74364">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D74364">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D74364">
        <w:rPr>
          <w:rFonts w:ascii="Times New Roman" w:eastAsia="Times New Roman" w:hAnsi="Times New Roman" w:cs="Times New Roman"/>
          <w:color w:val="000000" w:themeColor="text1"/>
          <w:sz w:val="24"/>
          <w:szCs w:val="24"/>
          <w:lang w:val="bg-BG" w:eastAsia="bg-BG"/>
        </w:rPr>
        <w:t>настоящия Договор</w:t>
      </w:r>
      <w:r w:rsidR="00AA2386"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FD4FC8" w:rsidRPr="00D74364">
        <w:rPr>
          <w:rFonts w:ascii="Times New Roman" w:eastAsia="Times New Roman" w:hAnsi="Times New Roman" w:cs="Times New Roman"/>
          <w:b/>
          <w:color w:val="000000" w:themeColor="text1"/>
          <w:sz w:val="24"/>
          <w:szCs w:val="24"/>
          <w:lang w:val="bg-BG" w:eastAsia="bg-BG"/>
        </w:rPr>
        <w:t xml:space="preserve"> </w:t>
      </w:r>
    </w:p>
    <w:p w:rsidR="00873855" w:rsidRPr="00D74364"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873855" w:rsidRPr="00D74364">
        <w:rPr>
          <w:rFonts w:ascii="Times New Roman" w:eastAsia="Times New Roman" w:hAnsi="Times New Roman" w:cs="Times New Roman"/>
          <w:color w:val="000000" w:themeColor="text1"/>
          <w:sz w:val="24"/>
          <w:szCs w:val="24"/>
          <w:lang w:val="bg-BG" w:eastAsia="bg-BG"/>
        </w:rPr>
        <w:t xml:space="preserve">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D74364">
        <w:rPr>
          <w:rFonts w:ascii="Times New Roman" w:hAnsi="Times New Roman" w:cs="Times New Roman"/>
          <w:color w:val="000000" w:themeColor="text1"/>
          <w:sz w:val="24"/>
          <w:szCs w:val="24"/>
          <w:lang w:val="bg-BG"/>
        </w:rPr>
        <w:t xml:space="preserve">изпраща предизвестие до </w:t>
      </w:r>
      <w:r w:rsidR="00873855" w:rsidRPr="00D74364">
        <w:rPr>
          <w:rFonts w:ascii="Times New Roman" w:hAnsi="Times New Roman" w:cs="Times New Roman"/>
          <w:caps/>
          <w:color w:val="000000" w:themeColor="text1"/>
          <w:sz w:val="24"/>
          <w:szCs w:val="24"/>
          <w:lang w:val="bg-BG"/>
        </w:rPr>
        <w:t>Бенефициента</w:t>
      </w:r>
      <w:r w:rsidR="00873855" w:rsidRPr="00D7436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D74364">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D74364">
        <w:rPr>
          <w:color w:val="000000" w:themeColor="text1"/>
          <w:lang w:val="bg-BG"/>
        </w:rPr>
        <w:t xml:space="preserve"> </w:t>
      </w:r>
      <w:r w:rsidR="009865F7" w:rsidRPr="00D7436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Default="006F73AC" w:rsidP="006F73AC">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ED316E"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БЕНЕФИЦИЕНТЪТ не е сключил договор с изпълнител за дейност по </w:t>
      </w:r>
      <w:r w:rsidR="00B570BB" w:rsidRPr="00D74364">
        <w:rPr>
          <w:rFonts w:ascii="Times New Roman" w:eastAsia="Times New Roman" w:hAnsi="Times New Roman" w:cs="Times New Roman"/>
          <w:color w:val="000000" w:themeColor="text1"/>
          <w:sz w:val="24"/>
          <w:szCs w:val="24"/>
          <w:lang w:val="bg-BG" w:eastAsia="bg-BG"/>
        </w:rPr>
        <w:t xml:space="preserve">Договора за безвъзмездна финансова помощ до </w:t>
      </w:r>
      <w:r w:rsidRPr="00D74364">
        <w:rPr>
          <w:rFonts w:ascii="Times New Roman" w:hAnsi="Times New Roman" w:cs="Times New Roman"/>
          <w:color w:val="000000" w:themeColor="text1"/>
          <w:sz w:val="24"/>
          <w:szCs w:val="24"/>
          <w:lang w:val="bg-BG"/>
        </w:rPr>
        <w:t xml:space="preserve">12 (дванадесет) месеца от изтичането на срока, предвиден за неговото сключване, </w:t>
      </w:r>
      <w:r w:rsidR="00B570BB" w:rsidRPr="00D74364">
        <w:rPr>
          <w:rFonts w:ascii="Times New Roman" w:hAnsi="Times New Roman" w:cs="Times New Roman"/>
          <w:color w:val="000000" w:themeColor="text1"/>
          <w:sz w:val="24"/>
          <w:szCs w:val="24"/>
          <w:lang w:val="bg-BG"/>
        </w:rPr>
        <w:t>посочен в чл. 3</w:t>
      </w:r>
      <w:r w:rsidR="00686A58" w:rsidRPr="000A3B9E">
        <w:rPr>
          <w:rFonts w:ascii="Times New Roman" w:hAnsi="Times New Roman" w:cs="Times New Roman"/>
          <w:color w:val="000000" w:themeColor="text1"/>
          <w:sz w:val="24"/>
          <w:szCs w:val="24"/>
          <w:lang w:val="bg-BG"/>
        </w:rPr>
        <w:t>8</w:t>
      </w:r>
      <w:r w:rsidR="00B570BB" w:rsidRPr="00D74364">
        <w:rPr>
          <w:rFonts w:ascii="Times New Roman" w:hAnsi="Times New Roman" w:cs="Times New Roman"/>
          <w:color w:val="000000" w:themeColor="text1"/>
          <w:sz w:val="24"/>
          <w:szCs w:val="24"/>
          <w:lang w:val="bg-BG"/>
        </w:rPr>
        <w:t xml:space="preserve">, ал. 1, </w:t>
      </w:r>
      <w:r w:rsidRPr="00D74364">
        <w:rPr>
          <w:rFonts w:ascii="Times New Roman" w:hAnsi="Times New Roman" w:cs="Times New Roman"/>
          <w:color w:val="000000" w:themeColor="text1"/>
          <w:sz w:val="24"/>
          <w:szCs w:val="24"/>
          <w:lang w:val="bg-BG"/>
        </w:rPr>
        <w:t xml:space="preserve">финансирането с безвъзмездна финансова помощ се прекратява едностранно от Ръководителя на Управляващия орган. </w:t>
      </w:r>
    </w:p>
    <w:p w:rsidR="007A69C6" w:rsidRDefault="00741D28" w:rsidP="007A69C6">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w:t>
      </w:r>
      <w:r w:rsidR="00ED316E" w:rsidRPr="00D74364">
        <w:rPr>
          <w:rFonts w:ascii="Times New Roman" w:hAnsi="Times New Roman" w:cs="Times New Roman"/>
          <w:b/>
          <w:color w:val="000000" w:themeColor="text1"/>
          <w:sz w:val="24"/>
          <w:szCs w:val="24"/>
          <w:lang w:val="bg-BG"/>
        </w:rPr>
        <w:t>4</w:t>
      </w:r>
      <w:r w:rsidRPr="00D74364">
        <w:rPr>
          <w:rFonts w:ascii="Times New Roman" w:hAnsi="Times New Roman" w:cs="Times New Roman"/>
          <w:b/>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 xml:space="preserve">В срок от 10 </w:t>
      </w:r>
      <w:r w:rsidR="00834763" w:rsidRPr="00D74364">
        <w:rPr>
          <w:rFonts w:ascii="Times New Roman" w:hAnsi="Times New Roman" w:cs="Times New Roman"/>
          <w:color w:val="000000" w:themeColor="text1"/>
          <w:sz w:val="24"/>
          <w:szCs w:val="24"/>
          <w:lang w:val="bg-BG"/>
        </w:rPr>
        <w:t xml:space="preserve">(десет) </w:t>
      </w:r>
      <w:r w:rsidRPr="00D74364">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006F73AC" w:rsidRPr="00D74364">
        <w:rPr>
          <w:rFonts w:ascii="Times New Roman" w:hAnsi="Times New Roman" w:cs="Times New Roman"/>
          <w:color w:val="000000" w:themeColor="text1"/>
          <w:sz w:val="24"/>
          <w:szCs w:val="24"/>
          <w:lang w:val="bg-BG"/>
        </w:rPr>
        <w:t xml:space="preserve"> и</w:t>
      </w:r>
      <w:r w:rsidRPr="00D74364">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Pr="00D74364">
        <w:rPr>
          <w:rFonts w:ascii="Times New Roman" w:hAnsi="Times New Roman" w:cs="Times New Roman"/>
          <w:color w:val="000000" w:themeColor="text1"/>
          <w:sz w:val="24"/>
          <w:szCs w:val="24"/>
          <w:lang w:val="bg-BG"/>
        </w:rPr>
        <w:t>в ИСУН 2020.</w:t>
      </w:r>
      <w:r w:rsidR="006F73AC" w:rsidRPr="00D74364">
        <w:rPr>
          <w:rFonts w:ascii="Times New Roman" w:hAnsi="Times New Roman" w:cs="Times New Roman"/>
          <w:color w:val="000000" w:themeColor="text1"/>
          <w:sz w:val="24"/>
          <w:szCs w:val="24"/>
          <w:lang w:val="bg-BG"/>
        </w:rPr>
        <w:t xml:space="preserve"> </w:t>
      </w:r>
    </w:p>
    <w:p w:rsidR="006F73AC" w:rsidRPr="00D74364"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(5)</w:t>
      </w:r>
      <w:r>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 xml:space="preserve">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w:t>
      </w:r>
      <w:r w:rsidR="006F73AC" w:rsidRPr="00D74364">
        <w:rPr>
          <w:rFonts w:ascii="Times New Roman" w:hAnsi="Times New Roman" w:cs="Times New Roman"/>
          <w:color w:val="000000" w:themeColor="text1"/>
          <w:sz w:val="24"/>
          <w:szCs w:val="24"/>
          <w:lang w:val="bg-BG"/>
        </w:rPr>
        <w:lastRenderedPageBreak/>
        <w:t>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DE35E8" w:rsidRPr="007C3E23" w:rsidRDefault="00F60756" w:rsidP="00E53FA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чл. 3</w:t>
      </w:r>
      <w:r w:rsidR="00DE35E8">
        <w:rPr>
          <w:rFonts w:ascii="Times New Roman" w:eastAsia="Times New Roman" w:hAnsi="Times New Roman" w:cs="Times New Roman"/>
          <w:bCs/>
          <w:color w:val="000000" w:themeColor="text1"/>
          <w:sz w:val="24"/>
          <w:szCs w:val="24"/>
          <w:lang w:val="bg-BG" w:eastAsia="bg-BG"/>
        </w:rPr>
        <w:t>8</w:t>
      </w:r>
      <w:r w:rsidRPr="00AC6D65">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F60756" w:rsidDel="00F60756">
        <w:rPr>
          <w:rFonts w:ascii="Times New Roman" w:eastAsia="Times New Roman" w:hAnsi="Times New Roman" w:cs="Times New Roman"/>
          <w:b/>
          <w:color w:val="000000" w:themeColor="text1"/>
          <w:sz w:val="24"/>
          <w:szCs w:val="24"/>
          <w:lang w:val="bg-BG" w:eastAsia="bg-BG"/>
        </w:rPr>
        <w:t xml:space="preserve"> </w:t>
      </w:r>
    </w:p>
    <w:p w:rsidR="002E5DA4" w:rsidRPr="00E53FA0"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E53FA0">
        <w:rPr>
          <w:rFonts w:ascii="Times New Roman" w:eastAsia="Times New Roman" w:hAnsi="Times New Roman" w:cs="Times New Roman"/>
          <w:color w:val="000000" w:themeColor="text1"/>
          <w:sz w:val="24"/>
          <w:szCs w:val="24"/>
          <w:lang w:val="bg-BG" w:eastAsia="bg-BG"/>
        </w:rPr>
        <w:t>рата до датата на Решението на В</w:t>
      </w:r>
      <w:r w:rsidRPr="00E53FA0">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D74364" w:rsidRDefault="002933EC"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условие</w:t>
      </w:r>
      <w:r w:rsidR="002E5DA4" w:rsidRPr="00D74364">
        <w:rPr>
          <w:rFonts w:ascii="Times New Roman" w:eastAsia="Times New Roman" w:hAnsi="Times New Roman" w:cs="Times New Roman"/>
          <w:color w:val="000000" w:themeColor="text1"/>
          <w:sz w:val="24"/>
          <w:szCs w:val="24"/>
          <w:lang w:val="bg-BG" w:eastAsia="bg-BG"/>
        </w:rPr>
        <w:t xml:space="preserve"> че </w:t>
      </w:r>
      <w:r w:rsidRPr="00D74364">
        <w:rPr>
          <w:rFonts w:ascii="Times New Roman" w:eastAsia="Times New Roman" w:hAnsi="Times New Roman" w:cs="Times New Roman"/>
          <w:color w:val="000000" w:themeColor="text1"/>
          <w:sz w:val="24"/>
          <w:szCs w:val="24"/>
          <w:lang w:val="bg-BG" w:eastAsia="bg-BG"/>
        </w:rPr>
        <w:t xml:space="preserve">случаите на </w:t>
      </w:r>
      <w:r w:rsidR="002E5DA4" w:rsidRPr="00D74364">
        <w:rPr>
          <w:rFonts w:ascii="Times New Roman" w:eastAsia="Times New Roman" w:hAnsi="Times New Roman" w:cs="Times New Roman"/>
          <w:color w:val="000000" w:themeColor="text1"/>
          <w:sz w:val="24"/>
          <w:szCs w:val="24"/>
          <w:lang w:val="bg-BG" w:eastAsia="bg-BG"/>
        </w:rPr>
        <w:t>обжалване</w:t>
      </w:r>
      <w:r w:rsidRPr="00D74364">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D74364">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D74364">
        <w:rPr>
          <w:rFonts w:ascii="Times New Roman" w:eastAsia="Times New Roman" w:hAnsi="Times New Roman" w:cs="Times New Roman"/>
          <w:color w:val="000000" w:themeColor="text1"/>
          <w:sz w:val="24"/>
          <w:szCs w:val="24"/>
          <w:lang w:val="bg-BG" w:eastAsia="bg-BG"/>
        </w:rPr>
        <w:t xml:space="preserve">под </w:t>
      </w:r>
      <w:r w:rsidR="002E5DA4" w:rsidRPr="00D74364">
        <w:rPr>
          <w:rFonts w:ascii="Times New Roman" w:eastAsia="Times New Roman" w:hAnsi="Times New Roman" w:cs="Times New Roman"/>
          <w:color w:val="000000" w:themeColor="text1"/>
          <w:sz w:val="24"/>
          <w:szCs w:val="24"/>
          <w:lang w:val="bg-BG" w:eastAsia="bg-BG"/>
        </w:rPr>
        <w:t xml:space="preserve">риск </w:t>
      </w:r>
      <w:r w:rsidRPr="00D74364">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D74364">
        <w:rPr>
          <w:rFonts w:ascii="Times New Roman" w:eastAsia="Times New Roman" w:hAnsi="Times New Roman" w:cs="Times New Roman"/>
          <w:color w:val="000000" w:themeColor="text1"/>
          <w:sz w:val="24"/>
          <w:szCs w:val="24"/>
          <w:lang w:val="bg-BG" w:eastAsia="bg-BG"/>
        </w:rPr>
        <w:t>от ОПРР,</w:t>
      </w:r>
      <w:r w:rsidR="002E5DA4" w:rsidRPr="00D74364">
        <w:rPr>
          <w:rFonts w:ascii="Times New Roman" w:eastAsia="Times New Roman" w:hAnsi="Times New Roman" w:cs="Times New Roman"/>
          <w:color w:val="000000" w:themeColor="text1"/>
          <w:sz w:val="24"/>
          <w:szCs w:val="24"/>
          <w:lang w:val="bg-BG" w:eastAsia="bg-BG"/>
        </w:rPr>
        <w:t xml:space="preserve"> </w:t>
      </w:r>
      <w:r w:rsidR="00972A84" w:rsidRPr="00D74364">
        <w:rPr>
          <w:rFonts w:ascii="Times New Roman" w:eastAsia="Times New Roman" w:hAnsi="Times New Roman" w:cs="Times New Roman"/>
          <w:color w:val="000000" w:themeColor="text1"/>
          <w:sz w:val="24"/>
          <w:szCs w:val="24"/>
          <w:lang w:val="bg-BG" w:eastAsia="bg-BG"/>
        </w:rPr>
        <w:t>УПРАВЛЯВАЩИЯТ ОРГАН</w:t>
      </w:r>
      <w:r w:rsidR="002E5DA4" w:rsidRPr="00D74364">
        <w:rPr>
          <w:rFonts w:ascii="Times New Roman" w:eastAsia="Times New Roman" w:hAnsi="Times New Roman" w:cs="Times New Roman"/>
          <w:color w:val="000000" w:themeColor="text1"/>
          <w:sz w:val="24"/>
          <w:szCs w:val="24"/>
          <w:lang w:val="bg-BG" w:eastAsia="bg-BG"/>
        </w:rPr>
        <w:t xml:space="preserve"> </w:t>
      </w:r>
      <w:r w:rsidR="003C01D4" w:rsidRPr="00D74364">
        <w:rPr>
          <w:rFonts w:ascii="Times New Roman" w:eastAsia="Times New Roman" w:hAnsi="Times New Roman" w:cs="Times New Roman"/>
          <w:color w:val="000000" w:themeColor="text1"/>
          <w:sz w:val="24"/>
          <w:szCs w:val="24"/>
          <w:lang w:val="bg-BG" w:eastAsia="bg-BG"/>
        </w:rPr>
        <w:t xml:space="preserve">пристъпва към </w:t>
      </w:r>
      <w:r w:rsidR="002E5DA4" w:rsidRPr="00D74364">
        <w:rPr>
          <w:rFonts w:ascii="Times New Roman" w:eastAsia="Times New Roman" w:hAnsi="Times New Roman" w:cs="Times New Roman"/>
          <w:color w:val="000000" w:themeColor="text1"/>
          <w:sz w:val="24"/>
          <w:szCs w:val="24"/>
          <w:lang w:val="bg-BG" w:eastAsia="bg-BG"/>
        </w:rPr>
        <w:t>едностранно прекрат</w:t>
      </w:r>
      <w:r w:rsidR="003C01D4" w:rsidRPr="00D74364">
        <w:rPr>
          <w:rFonts w:ascii="Times New Roman" w:eastAsia="Times New Roman" w:hAnsi="Times New Roman" w:cs="Times New Roman"/>
          <w:color w:val="000000" w:themeColor="text1"/>
          <w:sz w:val="24"/>
          <w:szCs w:val="24"/>
          <w:lang w:val="bg-BG" w:eastAsia="bg-BG"/>
        </w:rPr>
        <w:t>яване на</w:t>
      </w:r>
      <w:r w:rsidR="002E5DA4" w:rsidRPr="00D74364">
        <w:rPr>
          <w:rFonts w:ascii="Times New Roman" w:eastAsia="Times New Roman" w:hAnsi="Times New Roman" w:cs="Times New Roman"/>
          <w:color w:val="000000" w:themeColor="text1"/>
          <w:sz w:val="24"/>
          <w:szCs w:val="24"/>
          <w:lang w:val="bg-BG" w:eastAsia="bg-BG"/>
        </w:rPr>
        <w:t xml:space="preserve"> на</w:t>
      </w:r>
      <w:r w:rsidR="00721B16" w:rsidRPr="00D74364">
        <w:rPr>
          <w:rFonts w:ascii="Times New Roman" w:eastAsia="Times New Roman" w:hAnsi="Times New Roman" w:cs="Times New Roman"/>
          <w:color w:val="000000" w:themeColor="text1"/>
          <w:sz w:val="24"/>
          <w:szCs w:val="24"/>
          <w:lang w:val="bg-BG" w:eastAsia="bg-BG"/>
        </w:rPr>
        <w:t>стоящия Договор</w:t>
      </w:r>
      <w:r w:rsidR="000756CF"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r w:rsidR="00CA578F" w:rsidRPr="00D74364">
        <w:rPr>
          <w:rFonts w:ascii="Times New Roman" w:eastAsia="Times New Roman" w:hAnsi="Times New Roman" w:cs="Times New Roman"/>
          <w:color w:val="000000" w:themeColor="text1"/>
          <w:sz w:val="24"/>
          <w:szCs w:val="24"/>
          <w:lang w:val="bg-BG" w:eastAsia="bg-BG"/>
        </w:rPr>
        <w:t xml:space="preserve">за информация </w:t>
      </w:r>
      <w:r w:rsidRPr="00D74364">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2E5ECB" w:rsidRPr="00D74364">
        <w:rPr>
          <w:rFonts w:ascii="Times New Roman" w:eastAsia="Times New Roman" w:hAnsi="Times New Roman" w:cs="Times New Roman"/>
          <w:color w:val="000000" w:themeColor="text1"/>
          <w:sz w:val="24"/>
          <w:szCs w:val="24"/>
          <w:lang w:val="bg-BG" w:eastAsia="bg-BG"/>
        </w:rPr>
        <w:t>3</w:t>
      </w:r>
      <w:r w:rsidR="007C3E23">
        <w:rPr>
          <w:rFonts w:ascii="Times New Roman" w:eastAsia="Times New Roman" w:hAnsi="Times New Roman" w:cs="Times New Roman"/>
          <w:color w:val="000000" w:themeColor="text1"/>
          <w:sz w:val="24"/>
          <w:szCs w:val="24"/>
          <w:lang w:val="bg-BG" w:eastAsia="bg-BG"/>
        </w:rPr>
        <w:t>8</w:t>
      </w:r>
      <w:r w:rsidR="002E5ECB" w:rsidRPr="00D74364">
        <w:rPr>
          <w:rFonts w:ascii="Times New Roman" w:eastAsia="Times New Roman" w:hAnsi="Times New Roman" w:cs="Times New Roman"/>
          <w:color w:val="000000" w:themeColor="text1"/>
          <w:sz w:val="24"/>
          <w:szCs w:val="24"/>
          <w:lang w:val="bg-BG" w:eastAsia="bg-BG"/>
        </w:rPr>
        <w:t xml:space="preserve"> </w:t>
      </w:r>
      <w:r w:rsidR="000A0337" w:rsidRPr="00D74364">
        <w:rPr>
          <w:rFonts w:ascii="Times New Roman" w:eastAsia="Times New Roman" w:hAnsi="Times New Roman" w:cs="Times New Roman"/>
          <w:color w:val="000000" w:themeColor="text1"/>
          <w:sz w:val="24"/>
          <w:szCs w:val="24"/>
          <w:lang w:val="bg-BG" w:eastAsia="bg-BG"/>
        </w:rPr>
        <w:t>по-горе</w:t>
      </w:r>
      <w:r w:rsidRPr="00D74364">
        <w:rPr>
          <w:rFonts w:ascii="Times New Roman" w:eastAsia="Times New Roman" w:hAnsi="Times New Roman" w:cs="Times New Roman"/>
          <w:color w:val="000000" w:themeColor="text1"/>
          <w:sz w:val="24"/>
          <w:szCs w:val="24"/>
          <w:lang w:val="bg-BG" w:eastAsia="bg-BG"/>
        </w:rPr>
        <w:t xml:space="preserve">. </w:t>
      </w:r>
    </w:p>
    <w:p w:rsidR="00787CCE" w:rsidRPr="00D74364" w:rsidRDefault="00787CCE"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7A69C6">
        <w:rPr>
          <w:rFonts w:ascii="Times New Roman" w:eastAsia="Times New Roman" w:hAnsi="Times New Roman" w:cs="Times New Roman"/>
          <w:b/>
          <w:color w:val="000000" w:themeColor="text1"/>
          <w:sz w:val="24"/>
          <w:szCs w:val="24"/>
          <w:lang w:val="bg-BG" w:eastAsia="bg-BG"/>
        </w:rPr>
        <w:t xml:space="preserve"> </w:t>
      </w:r>
      <w:r w:rsidR="00F34EE6" w:rsidRPr="00F34EE6">
        <w:rPr>
          <w:rFonts w:ascii="Times New Roman" w:eastAsia="Times New Roman" w:hAnsi="Times New Roman" w:cs="Times New Roman"/>
          <w:caps/>
          <w:color w:val="000000" w:themeColor="text1"/>
          <w:sz w:val="24"/>
          <w:szCs w:val="24"/>
          <w:lang w:val="bg-BG" w:eastAsia="bg-BG"/>
        </w:rPr>
        <w:t>Бенефициентът</w:t>
      </w:r>
      <w:r w:rsidR="00F34EE6" w:rsidRPr="00F34EE6">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(Приложение К 1) и начина на избирането му по настоящия Договор до 5 (пет) дни след влизането му в сила. В 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r w:rsidR="0074455A" w:rsidRPr="00F34EE6">
        <w:rPr>
          <w:rFonts w:ascii="Times New Roman" w:eastAsia="Times New Roman" w:hAnsi="Times New Roman" w:cs="Times New Roman"/>
          <w:color w:val="000000" w:themeColor="text1"/>
          <w:sz w:val="24"/>
          <w:szCs w:val="24"/>
          <w:lang w:val="bg-BG" w:eastAsia="bg-BG"/>
        </w:rPr>
        <w:t>.</w:t>
      </w:r>
      <w:r w:rsidR="002D72F5" w:rsidRPr="00D74364">
        <w:rPr>
          <w:rFonts w:ascii="Times New Roman" w:eastAsia="Times New Roman" w:hAnsi="Times New Roman" w:cs="Times New Roman"/>
          <w:color w:val="000000" w:themeColor="text1"/>
          <w:sz w:val="24"/>
          <w:szCs w:val="24"/>
          <w:lang w:val="bg-BG" w:eastAsia="bg-BG"/>
        </w:rPr>
        <w:t xml:space="preserve"> </w:t>
      </w:r>
    </w:p>
    <w:p w:rsidR="007A69C6" w:rsidRPr="007A69C6"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7A69C6">
        <w:rPr>
          <w:rFonts w:ascii="Times New Roman" w:hAnsi="Times New Roman" w:cs="Times New Roman"/>
          <w:b/>
          <w:color w:val="000000" w:themeColor="text1"/>
          <w:sz w:val="24"/>
          <w:szCs w:val="24"/>
          <w:lang w:val="bg-BG"/>
        </w:rPr>
        <w:t xml:space="preserve">(2) </w:t>
      </w:r>
      <w:r w:rsidR="00991E04" w:rsidRPr="007A69C6">
        <w:rPr>
          <w:rFonts w:ascii="Times New Roman" w:hAnsi="Times New Roman" w:cs="Times New Roman"/>
          <w:color w:val="000000" w:themeColor="text1"/>
          <w:sz w:val="24"/>
          <w:szCs w:val="24"/>
          <w:lang w:val="bg-BG"/>
        </w:rPr>
        <w:t>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Евратом) №966/2012, попълнена от всеки член на екипа</w:t>
      </w:r>
      <w:r w:rsidR="00F04102" w:rsidRPr="007A69C6">
        <w:rPr>
          <w:rFonts w:ascii="Times New Roman" w:hAnsi="Times New Roman" w:cs="Times New Roman"/>
          <w:color w:val="000000" w:themeColor="text1"/>
          <w:sz w:val="24"/>
          <w:szCs w:val="24"/>
          <w:lang w:val="bg-BG"/>
        </w:rPr>
        <w:t>, включително и от Ръководителя на проекта</w:t>
      </w:r>
      <w:r w:rsidR="00991E04" w:rsidRPr="007A69C6">
        <w:rPr>
          <w:rFonts w:ascii="Times New Roman" w:hAnsi="Times New Roman" w:cs="Times New Roman"/>
          <w:color w:val="000000" w:themeColor="text1"/>
          <w:sz w:val="24"/>
          <w:szCs w:val="24"/>
          <w:lang w:val="bg-BG"/>
        </w:rPr>
        <w:t xml:space="preserve">. </w:t>
      </w:r>
      <w:r w:rsidR="00455086" w:rsidRPr="007A69C6">
        <w:rPr>
          <w:rFonts w:ascii="Times New Roman" w:eastAsia="Times New Roman" w:hAnsi="Times New Roman" w:cs="Times New Roman"/>
          <w:b/>
          <w:color w:val="000000" w:themeColor="text1"/>
          <w:sz w:val="24"/>
          <w:szCs w:val="24"/>
          <w:lang w:val="bg-BG" w:eastAsia="bg-BG"/>
        </w:rPr>
        <w:t xml:space="preserve"> </w:t>
      </w:r>
    </w:p>
    <w:p w:rsidR="008A4F12"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8A4F12" w:rsidRPr="00D74364">
        <w:rPr>
          <w:rFonts w:ascii="Times New Roman" w:eastAsia="Times New Roman" w:hAnsi="Times New Roman" w:cs="Times New Roman"/>
          <w:caps/>
          <w:color w:val="000000" w:themeColor="text1"/>
          <w:sz w:val="24"/>
          <w:szCs w:val="24"/>
          <w:lang w:val="bg-BG" w:eastAsia="bg-BG"/>
        </w:rPr>
        <w:t>Бенефициентът</w:t>
      </w:r>
      <w:r w:rsidR="008A4F12"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D74364">
        <w:rPr>
          <w:rFonts w:ascii="Times New Roman" w:eastAsia="Times New Roman" w:hAnsi="Times New Roman" w:cs="Times New Roman"/>
          <w:color w:val="000000" w:themeColor="text1"/>
          <w:sz w:val="24"/>
          <w:szCs w:val="24"/>
          <w:lang w:val="bg-BG" w:eastAsia="bg-BG"/>
        </w:rPr>
        <w:t xml:space="preserve">докаже, че е </w:t>
      </w:r>
      <w:r w:rsidR="008A4F12" w:rsidRPr="00D74364">
        <w:rPr>
          <w:rFonts w:ascii="Times New Roman" w:eastAsia="Times New Roman" w:hAnsi="Times New Roman" w:cs="Times New Roman"/>
          <w:color w:val="000000" w:themeColor="text1"/>
          <w:sz w:val="24"/>
          <w:szCs w:val="24"/>
          <w:lang w:val="bg-BG" w:eastAsia="bg-BG"/>
        </w:rPr>
        <w:t>осигури</w:t>
      </w:r>
      <w:r w:rsidR="00CA7FF0" w:rsidRPr="00D74364">
        <w:rPr>
          <w:rFonts w:ascii="Times New Roman" w:eastAsia="Times New Roman" w:hAnsi="Times New Roman" w:cs="Times New Roman"/>
          <w:color w:val="000000" w:themeColor="text1"/>
          <w:sz w:val="24"/>
          <w:szCs w:val="24"/>
          <w:lang w:val="bg-BG" w:eastAsia="bg-BG"/>
        </w:rPr>
        <w:t>л</w:t>
      </w:r>
      <w:r w:rsidR="008A4F12" w:rsidRPr="00D74364">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w:t>
      </w:r>
      <w:r w:rsidR="008A4F12" w:rsidRPr="00D74364">
        <w:rPr>
          <w:rFonts w:ascii="Times New Roman" w:eastAsia="Times New Roman" w:hAnsi="Times New Roman" w:cs="Times New Roman"/>
          <w:color w:val="000000" w:themeColor="text1"/>
          <w:sz w:val="24"/>
          <w:szCs w:val="24"/>
          <w:lang w:val="bg-BG" w:eastAsia="bg-BG"/>
        </w:rPr>
        <w:lastRenderedPageBreak/>
        <w:t>е видна изградената аналитичност към счетоводните сметки за разходите по Оперативна програма</w:t>
      </w:r>
      <w:r w:rsidR="007A69C6">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D74364">
        <w:rPr>
          <w:rFonts w:ascii="Times New Roman" w:eastAsia="Times New Roman" w:hAnsi="Times New Roman" w:cs="Times New Roman"/>
          <w:color w:val="000000" w:themeColor="text1"/>
          <w:sz w:val="24"/>
          <w:szCs w:val="24"/>
          <w:lang w:val="bg-BG" w:eastAsia="bg-BG"/>
        </w:rPr>
        <w:t>г</w:t>
      </w:r>
      <w:r w:rsidR="008A4F12"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D74364">
        <w:rPr>
          <w:color w:val="000000" w:themeColor="text1"/>
          <w:lang w:val="bg-BG"/>
        </w:rPr>
        <w:t xml:space="preserve"> </w:t>
      </w:r>
      <w:r w:rsidR="00BC03C0" w:rsidRPr="00D74364">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D74364">
        <w:rPr>
          <w:rFonts w:ascii="Times New Roman" w:eastAsia="Times New Roman" w:hAnsi="Times New Roman" w:cs="Times New Roman"/>
          <w:color w:val="000000" w:themeColor="text1"/>
          <w:sz w:val="24"/>
          <w:szCs w:val="24"/>
          <w:lang w:val="bg-BG" w:eastAsia="bg-BG"/>
        </w:rPr>
        <w:t xml:space="preserve"> </w:t>
      </w:r>
    </w:p>
    <w:p w:rsidR="00B15126" w:rsidRDefault="00B15126" w:rsidP="00862009">
      <w:pPr>
        <w:spacing w:before="120" w:after="120" w:line="360" w:lineRule="auto"/>
        <w:jc w:val="center"/>
        <w:rPr>
          <w:rFonts w:ascii="Times New Roman" w:hAnsi="Times New Roman"/>
          <w:b/>
          <w:bCs/>
          <w:sz w:val="24"/>
          <w:szCs w:val="24"/>
          <w:lang w:eastAsia="bg-BG"/>
        </w:rPr>
      </w:pPr>
      <w:proofErr w:type="spellStart"/>
      <w:r>
        <w:rPr>
          <w:rFonts w:ascii="Times New Roman" w:hAnsi="Times New Roman"/>
          <w:b/>
          <w:bCs/>
          <w:sz w:val="24"/>
          <w:szCs w:val="24"/>
          <w:lang w:eastAsia="bg-BG"/>
        </w:rPr>
        <w:t>Раздел</w:t>
      </w:r>
      <w:proofErr w:type="spellEnd"/>
      <w:r>
        <w:rPr>
          <w:rFonts w:ascii="Times New Roman" w:hAnsi="Times New Roman"/>
          <w:b/>
          <w:bCs/>
          <w:sz w:val="24"/>
          <w:szCs w:val="24"/>
          <w:lang w:eastAsia="bg-BG"/>
        </w:rPr>
        <w:t xml:space="preserve"> VІ. ПАРТНЬОРИ</w:t>
      </w:r>
    </w:p>
    <w:p w:rsidR="00362CB1" w:rsidRDefault="000E6F56" w:rsidP="00362CB1">
      <w:pPr>
        <w:numPr>
          <w:ilvl w:val="0"/>
          <w:numId w:val="21"/>
        </w:numPr>
        <w:tabs>
          <w:tab w:val="left" w:pos="1134"/>
        </w:tabs>
        <w:spacing w:after="0" w:line="360" w:lineRule="auto"/>
        <w:ind w:left="0" w:firstLine="363"/>
        <w:jc w:val="both"/>
        <w:rPr>
          <w:rFonts w:ascii="Times New Roman" w:hAnsi="Times New Roman"/>
          <w:sz w:val="24"/>
          <w:szCs w:val="24"/>
          <w:lang w:eastAsia="bg-BG"/>
        </w:rPr>
      </w:pPr>
      <w:r w:rsidRPr="00A826A8">
        <w:rPr>
          <w:rFonts w:ascii="Times New Roman" w:hAnsi="Times New Roman"/>
          <w:b/>
          <w:sz w:val="24"/>
          <w:szCs w:val="24"/>
          <w:lang w:val="bg-BG" w:eastAsia="bg-BG"/>
        </w:rPr>
        <w:t>(1)</w:t>
      </w:r>
      <w:r>
        <w:rPr>
          <w:rFonts w:ascii="Times New Roman" w:hAnsi="Times New Roman"/>
          <w:sz w:val="24"/>
          <w:szCs w:val="24"/>
          <w:lang w:val="bg-BG" w:eastAsia="bg-BG"/>
        </w:rPr>
        <w:t xml:space="preserve"> </w:t>
      </w:r>
      <w:r w:rsidR="00B15126">
        <w:rPr>
          <w:rFonts w:ascii="Times New Roman" w:hAnsi="Times New Roman"/>
          <w:sz w:val="24"/>
          <w:szCs w:val="24"/>
          <w:lang w:eastAsia="bg-BG"/>
        </w:rPr>
        <w:t xml:space="preserve">БЕНЕФИЦИЕНТЪТ </w:t>
      </w:r>
      <w:r w:rsidR="00B15126" w:rsidRPr="004857AE">
        <w:rPr>
          <w:rFonts w:ascii="Times New Roman" w:eastAsia="Times New Roman" w:hAnsi="Times New Roman" w:cs="Times New Roman"/>
          <w:color w:val="000000" w:themeColor="text1"/>
          <w:sz w:val="24"/>
          <w:szCs w:val="24"/>
          <w:lang w:val="bg-BG" w:eastAsia="bg-BG"/>
        </w:rPr>
        <w:t>изпълнява</w:t>
      </w:r>
      <w:r w:rsidR="00B15126">
        <w:rPr>
          <w:rFonts w:ascii="Times New Roman" w:hAnsi="Times New Roman"/>
          <w:sz w:val="24"/>
          <w:szCs w:val="24"/>
          <w:lang w:eastAsia="bg-BG"/>
        </w:rPr>
        <w:t xml:space="preserve"> проекта </w:t>
      </w:r>
      <w:r w:rsidR="00362CB1">
        <w:rPr>
          <w:rFonts w:ascii="Times New Roman" w:hAnsi="Times New Roman"/>
          <w:sz w:val="24"/>
          <w:szCs w:val="24"/>
          <w:lang w:val="bg-BG" w:eastAsia="bg-BG"/>
        </w:rPr>
        <w:t>без участието на Партньори.</w:t>
      </w:r>
    </w:p>
    <w:p w:rsidR="007A69C6"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w:t>
      </w:r>
      <w:r w:rsidR="00270D79" w:rsidRPr="00D74364">
        <w:rPr>
          <w:rFonts w:ascii="Times New Roman" w:eastAsia="Times New Roman" w:hAnsi="Times New Roman" w:cs="Times New Roman"/>
          <w:b/>
          <w:color w:val="000000" w:themeColor="text1"/>
          <w:sz w:val="24"/>
          <w:szCs w:val="24"/>
          <w:lang w:val="bg-BG" w:eastAsia="bg-BG"/>
        </w:rPr>
        <w:t>І</w:t>
      </w:r>
      <w:r w:rsidRPr="00D74364">
        <w:rPr>
          <w:rFonts w:ascii="Times New Roman" w:eastAsia="Times New Roman" w:hAnsi="Times New Roman" w:cs="Times New Roman"/>
          <w:b/>
          <w:color w:val="000000" w:themeColor="text1"/>
          <w:sz w:val="24"/>
          <w:szCs w:val="24"/>
          <w:lang w:val="bg-BG" w:eastAsia="bg-BG"/>
        </w:rPr>
        <w:t xml:space="preserve">. </w:t>
      </w:r>
      <w:r w:rsidR="00D76A81" w:rsidRPr="00D76A81">
        <w:rPr>
          <w:rFonts w:ascii="Times New Roman" w:eastAsia="Times New Roman" w:hAnsi="Times New Roman" w:cs="Times New Roman"/>
          <w:b/>
          <w:color w:val="000000" w:themeColor="text1"/>
          <w:sz w:val="24"/>
          <w:szCs w:val="24"/>
          <w:lang w:val="bg-BG" w:eastAsia="bg-BG"/>
        </w:rPr>
        <w:t>КОРЕСПОНДЕНЦИЯ</w:t>
      </w:r>
    </w:p>
    <w:p w:rsidR="007A69C6" w:rsidRDefault="002E5DA4" w:rsidP="00270D79">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Кореспонденцията</w:t>
      </w:r>
      <w:r w:rsidR="0036189F" w:rsidRPr="00D74364">
        <w:rPr>
          <w:rFonts w:ascii="Times New Roman" w:eastAsia="Times New Roman" w:hAnsi="Times New Roman" w:cs="Times New Roman"/>
          <w:color w:val="000000" w:themeColor="text1"/>
          <w:sz w:val="24"/>
          <w:szCs w:val="24"/>
          <w:lang w:val="bg-BG" w:eastAsia="bg-BG"/>
        </w:rPr>
        <w:t>,</w:t>
      </w:r>
      <w:r w:rsidR="00434B57" w:rsidRPr="00D74364">
        <w:rPr>
          <w:rFonts w:ascii="Times New Roman" w:eastAsia="Times New Roman" w:hAnsi="Times New Roman" w:cs="Times New Roman"/>
          <w:color w:val="000000" w:themeColor="text1"/>
          <w:sz w:val="24"/>
          <w:szCs w:val="24"/>
          <w:lang w:val="bg-BG" w:eastAsia="bg-BG"/>
        </w:rPr>
        <w:t xml:space="preserve"> свързана с настоящия Д</w:t>
      </w:r>
      <w:r w:rsidRPr="00D74364">
        <w:rPr>
          <w:rFonts w:ascii="Times New Roman" w:eastAsia="Times New Roman" w:hAnsi="Times New Roman" w:cs="Times New Roman"/>
          <w:color w:val="000000" w:themeColor="text1"/>
          <w:sz w:val="24"/>
          <w:szCs w:val="24"/>
          <w:lang w:val="bg-BG" w:eastAsia="bg-BG"/>
        </w:rPr>
        <w:t>оговор</w:t>
      </w:r>
      <w:r w:rsidR="002D72F5" w:rsidRPr="00D74364">
        <w:rPr>
          <w:rFonts w:ascii="Times New Roman" w:eastAsia="Times New Roman" w:hAnsi="Times New Roman" w:cs="Times New Roman"/>
          <w:color w:val="000000" w:themeColor="text1"/>
          <w:sz w:val="24"/>
          <w:szCs w:val="24"/>
          <w:lang w:val="bg-BG" w:eastAsia="bg-BG"/>
        </w:rPr>
        <w:t xml:space="preserve"> се извършва </w:t>
      </w:r>
      <w:r w:rsidR="0086721C" w:rsidRPr="00D74364">
        <w:rPr>
          <w:rFonts w:ascii="Times New Roman" w:eastAsia="Times New Roman" w:hAnsi="Times New Roman" w:cs="Times New Roman"/>
          <w:color w:val="000000" w:themeColor="text1"/>
          <w:sz w:val="24"/>
          <w:szCs w:val="24"/>
          <w:lang w:val="bg-BG" w:eastAsia="bg-BG"/>
        </w:rPr>
        <w:t>чрез ИСУН 2020</w:t>
      </w:r>
      <w:r w:rsidRPr="00D74364">
        <w:rPr>
          <w:rFonts w:ascii="Times New Roman" w:eastAsia="Times New Roman" w:hAnsi="Times New Roman" w:cs="Times New Roman"/>
          <w:color w:val="000000" w:themeColor="text1"/>
          <w:sz w:val="24"/>
          <w:szCs w:val="24"/>
          <w:lang w:val="bg-BG" w:eastAsia="bg-BG"/>
        </w:rPr>
        <w:t xml:space="preserve">, </w:t>
      </w:r>
      <w:r w:rsidR="0086721C" w:rsidRPr="00D74364">
        <w:rPr>
          <w:rFonts w:ascii="Times New Roman" w:eastAsia="Times New Roman" w:hAnsi="Times New Roman" w:cs="Times New Roman"/>
          <w:color w:val="000000" w:themeColor="text1"/>
          <w:sz w:val="24"/>
          <w:szCs w:val="24"/>
          <w:lang w:val="bg-BG" w:eastAsia="bg-BG"/>
        </w:rPr>
        <w:t xml:space="preserve">като задължително </w:t>
      </w:r>
      <w:r w:rsidRPr="00D74364">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VІІ</w:t>
      </w:r>
      <w:r w:rsidR="00270D79" w:rsidRPr="00D74364">
        <w:rPr>
          <w:rFonts w:ascii="Times New Roman" w:eastAsia="Times New Roman" w:hAnsi="Times New Roman" w:cs="Times New Roman"/>
          <w:b/>
          <w:color w:val="000000" w:themeColor="text1"/>
          <w:sz w:val="24"/>
          <w:szCs w:val="24"/>
          <w:lang w:val="bg-BG" w:eastAsia="bg-BG"/>
        </w:rPr>
        <w:t>І</w:t>
      </w:r>
      <w:r w:rsidRPr="00D74364">
        <w:rPr>
          <w:rFonts w:ascii="Times New Roman" w:eastAsia="Times New Roman" w:hAnsi="Times New Roman" w:cs="Times New Roman"/>
          <w:b/>
          <w:color w:val="000000" w:themeColor="text1"/>
          <w:sz w:val="24"/>
          <w:szCs w:val="24"/>
          <w:lang w:val="bg-BG" w:eastAsia="bg-BG"/>
        </w:rPr>
        <w:t>. ПРИЛОЖЕНИЯ</w:t>
      </w:r>
    </w:p>
    <w:p w:rsidR="002E5DA4" w:rsidRPr="00D74364" w:rsidRDefault="002E5DA4" w:rsidP="00A84CD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D74364">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362CB1" w:rsidRPr="008F41CC" w:rsidTr="006E3310">
        <w:trPr>
          <w:trHeight w:val="686"/>
        </w:trPr>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 носител и в ИСУН 2020)</w:t>
            </w:r>
          </w:p>
        </w:tc>
      </w:tr>
      <w:tr w:rsidR="00362CB1" w:rsidRPr="008F41CC" w:rsidTr="006E3310">
        <w:trPr>
          <w:trHeight w:val="320"/>
        </w:trPr>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А1:</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 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 (в ИСУН 2020)</w:t>
            </w:r>
          </w:p>
        </w:tc>
      </w:tr>
      <w:tr w:rsidR="00362CB1" w:rsidRPr="008F41CC" w:rsidTr="006E3310">
        <w:trPr>
          <w:trHeight w:val="686"/>
        </w:trPr>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Б</w:t>
            </w:r>
            <w:r w:rsidRPr="00362CB1">
              <w:rPr>
                <w:rFonts w:ascii="Times New Roman" w:eastAsia="Times New Roman" w:hAnsi="Times New Roman" w:cs="Times New Roman"/>
                <w:color w:val="000000" w:themeColor="text1"/>
                <w:sz w:val="24"/>
                <w:szCs w:val="24"/>
                <w:lang w:eastAsia="bg-BG"/>
              </w:rPr>
              <w:t>1</w:t>
            </w:r>
            <w:r w:rsidRPr="00362CB1">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362CB1" w:rsidRPr="00362CB1" w:rsidRDefault="001668C3"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О</w:t>
            </w:r>
            <w:r w:rsidRPr="00362CB1">
              <w:rPr>
                <w:rFonts w:ascii="Times New Roman" w:eastAsia="Times New Roman" w:hAnsi="Times New Roman" w:cs="Times New Roman"/>
                <w:i/>
                <w:iCs/>
                <w:color w:val="000000" w:themeColor="text1"/>
                <w:sz w:val="24"/>
                <w:szCs w:val="24"/>
                <w:lang w:val="bg-BG" w:eastAsia="bg-BG"/>
              </w:rPr>
              <w:t xml:space="preserve">стойностен </w:t>
            </w:r>
            <w:r w:rsidR="00362CB1" w:rsidRPr="00362CB1">
              <w:rPr>
                <w:rFonts w:ascii="Times New Roman" w:eastAsia="Times New Roman" w:hAnsi="Times New Roman" w:cs="Times New Roman"/>
                <w:i/>
                <w:iCs/>
                <w:color w:val="000000" w:themeColor="text1"/>
                <w:sz w:val="24"/>
                <w:szCs w:val="24"/>
                <w:lang w:val="bg-BG" w:eastAsia="bg-BG"/>
              </w:rPr>
              <w:t>списък на предвиденото за закупуване оборудване/обзавеждане (в ИСУН 2020)</w:t>
            </w:r>
          </w:p>
        </w:tc>
      </w:tr>
      <w:tr w:rsidR="00362CB1" w:rsidRPr="008F41CC"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lastRenderedPageBreak/>
              <w:t>ПРИЛОЖЕНИЕ В1:</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Декларация, че проектът не е финансиран от други източници с публични средства (на хартиен носител</w:t>
            </w:r>
            <w:r w:rsidR="00955431">
              <w:rPr>
                <w:rFonts w:ascii="Times New Roman" w:eastAsia="Times New Roman" w:hAnsi="Times New Roman" w:cs="Times New Roman"/>
                <w:i/>
                <w:color w:val="000000" w:themeColor="text1"/>
                <w:sz w:val="24"/>
                <w:szCs w:val="24"/>
                <w:lang w:val="bg-BG" w:eastAsia="bg-BG"/>
              </w:rPr>
              <w:t xml:space="preserve"> и в ИСУН 2020</w:t>
            </w:r>
            <w:r w:rsidRPr="00362CB1">
              <w:rPr>
                <w:rFonts w:ascii="Times New Roman" w:eastAsia="Times New Roman" w:hAnsi="Times New Roman" w:cs="Times New Roman"/>
                <w:i/>
                <w:color w:val="000000" w:themeColor="text1"/>
                <w:sz w:val="24"/>
                <w:szCs w:val="24"/>
                <w:lang w:val="bg-BG" w:eastAsia="bg-BG"/>
              </w:rPr>
              <w:t>)</w:t>
            </w:r>
          </w:p>
        </w:tc>
      </w:tr>
      <w:tr w:rsidR="00362CB1" w:rsidRPr="008F41CC"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В2:</w:t>
            </w:r>
          </w:p>
        </w:tc>
        <w:tc>
          <w:tcPr>
            <w:tcW w:w="6946" w:type="dxa"/>
            <w:shd w:val="clear" w:color="auto" w:fill="auto"/>
          </w:tcPr>
          <w:p w:rsidR="00362CB1" w:rsidRPr="00362CB1" w:rsidRDefault="00271168" w:rsidP="00234E4B">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Декларация, че проектът не генерира приходи и за липса на стопанска дейност (</w:t>
            </w:r>
            <w:r>
              <w:rPr>
                <w:rFonts w:ascii="Times New Roman" w:eastAsia="Times New Roman" w:hAnsi="Times New Roman" w:cs="Times New Roman"/>
                <w:i/>
                <w:iCs/>
                <w:color w:val="000000" w:themeColor="text1"/>
                <w:sz w:val="24"/>
                <w:szCs w:val="24"/>
                <w:lang w:val="bg-BG" w:eastAsia="bg-BG"/>
              </w:rPr>
              <w:t>в ИСУН 2020</w:t>
            </w:r>
            <w:r>
              <w:rPr>
                <w:rFonts w:ascii="Times New Roman" w:eastAsia="Times New Roman" w:hAnsi="Times New Roman" w:cs="Times New Roman"/>
                <w:i/>
                <w:color w:val="000000" w:themeColor="text1"/>
                <w:sz w:val="24"/>
                <w:szCs w:val="24"/>
                <w:lang w:val="bg-BG" w:eastAsia="bg-BG"/>
              </w:rPr>
              <w:t>)</w:t>
            </w:r>
          </w:p>
        </w:tc>
      </w:tr>
      <w:tr w:rsidR="00362CB1" w:rsidRPr="008F41CC"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Г1:</w:t>
            </w:r>
          </w:p>
        </w:tc>
        <w:tc>
          <w:tcPr>
            <w:tcW w:w="6946" w:type="dxa"/>
            <w:shd w:val="clear" w:color="auto" w:fill="auto"/>
          </w:tcPr>
          <w:p w:rsidR="00676635" w:rsidRPr="00730C30" w:rsidRDefault="00676635" w:rsidP="00676635">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П</w:t>
            </w:r>
            <w:r w:rsidRPr="00730C30">
              <w:rPr>
                <w:rFonts w:ascii="Times New Roman" w:eastAsia="Times New Roman" w:hAnsi="Times New Roman" w:cs="Times New Roman"/>
                <w:i/>
                <w:color w:val="000000"/>
                <w:sz w:val="24"/>
                <w:szCs w:val="24"/>
                <w:lang w:val="bg-BG" w:eastAsia="bg-BG"/>
              </w:rPr>
              <w:t>исмо за подкрепа от МТСП:</w:t>
            </w:r>
          </w:p>
          <w:p w:rsidR="00676635" w:rsidRPr="00730C30"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i/>
                <w:color w:val="000000"/>
                <w:sz w:val="24"/>
                <w:szCs w:val="24"/>
                <w:lang w:val="bg-BG" w:eastAsia="bg-BG"/>
              </w:rPr>
              <w:t xml:space="preserve">за </w:t>
            </w:r>
            <w:r w:rsidRPr="00730C30">
              <w:rPr>
                <w:rFonts w:ascii="Times New Roman" w:eastAsia="Times New Roman" w:hAnsi="Times New Roman" w:cs="Times New Roman"/>
                <w:bCs/>
                <w:i/>
                <w:color w:val="000000"/>
                <w:sz w:val="24"/>
                <w:szCs w:val="24"/>
                <w:lang w:val="bg-BG" w:eastAsia="bg-BG"/>
              </w:rPr>
              <w:t>съгласуване</w:t>
            </w:r>
            <w:r w:rsidRPr="00730C30">
              <w:rPr>
                <w:rFonts w:ascii="Times New Roman" w:eastAsia="Times New Roman" w:hAnsi="Times New Roman" w:cs="Times New Roman"/>
                <w:i/>
                <w:color w:val="000000"/>
                <w:sz w:val="24"/>
                <w:szCs w:val="24"/>
                <w:lang w:val="bg-BG" w:eastAsia="bg-BG"/>
              </w:rPr>
              <w:t xml:space="preserve"> на местоположението на </w:t>
            </w:r>
            <w:proofErr w:type="spellStart"/>
            <w:r w:rsidRPr="00730C30">
              <w:rPr>
                <w:rFonts w:ascii="Times New Roman" w:eastAsia="Times New Roman" w:hAnsi="Times New Roman" w:cs="Times New Roman"/>
                <w:i/>
                <w:color w:val="000000"/>
                <w:sz w:val="24"/>
                <w:szCs w:val="24"/>
                <w:lang w:val="bg-BG" w:eastAsia="bg-BG"/>
              </w:rPr>
              <w:t>сградния</w:t>
            </w:r>
            <w:proofErr w:type="spellEnd"/>
            <w:r w:rsidRPr="00730C30">
              <w:rPr>
                <w:rFonts w:ascii="Times New Roman" w:eastAsia="Times New Roman" w:hAnsi="Times New Roman" w:cs="Times New Roman"/>
                <w:i/>
                <w:color w:val="000000"/>
                <w:sz w:val="24"/>
                <w:szCs w:val="24"/>
                <w:lang w:val="bg-BG" w:eastAsia="bg-BG"/>
              </w:rPr>
              <w:t xml:space="preserve"> фонд</w:t>
            </w:r>
          </w:p>
          <w:p w:rsidR="00676635" w:rsidRPr="00730C30"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bCs/>
                <w:i/>
                <w:color w:val="000000"/>
                <w:sz w:val="24"/>
                <w:szCs w:val="24"/>
                <w:lang w:val="bg-BG" w:eastAsia="bg-BG"/>
              </w:rPr>
              <w:t>за</w:t>
            </w:r>
            <w:r w:rsidRPr="00730C30">
              <w:rPr>
                <w:rFonts w:ascii="Times New Roman" w:eastAsia="Times New Roman" w:hAnsi="Times New Roman" w:cs="Times New Roman"/>
                <w:i/>
                <w:color w:val="000000"/>
                <w:sz w:val="24"/>
                <w:szCs w:val="24"/>
                <w:lang w:val="bg-BG" w:eastAsia="bg-BG"/>
              </w:rPr>
              <w:t xml:space="preserve"> съгласуване на обяснителна записка (в случаите, когато строително-монтажните работи не изискват  разработването на инвестиционен проект съгласно ЗУТ)</w:t>
            </w:r>
          </w:p>
          <w:p w:rsidR="00676635" w:rsidRPr="00730C30"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bCs/>
                <w:i/>
                <w:color w:val="000000"/>
                <w:sz w:val="24"/>
                <w:szCs w:val="24"/>
                <w:lang w:val="bg-BG" w:eastAsia="bg-BG"/>
              </w:rPr>
              <w:t>за</w:t>
            </w:r>
            <w:r w:rsidRPr="00730C30">
              <w:rPr>
                <w:rFonts w:ascii="Times New Roman" w:eastAsia="Times New Roman" w:hAnsi="Times New Roman" w:cs="Times New Roman"/>
                <w:i/>
                <w:color w:val="000000"/>
                <w:sz w:val="24"/>
                <w:szCs w:val="24"/>
                <w:lang w:val="bg-BG" w:eastAsia="bg-BG"/>
              </w:rPr>
              <w:t xml:space="preserve"> съгласуване на технически или работен проект (в случаите, когато има разработен готов работен/технически проект с издадено разрешение за строеж на етапа на кандидатстване)</w:t>
            </w:r>
          </w:p>
          <w:p w:rsidR="00362CB1" w:rsidRPr="001668C3" w:rsidRDefault="00676635" w:rsidP="001668C3">
            <w:pPr>
              <w:pStyle w:val="ListParagraph"/>
              <w:numPr>
                <w:ilvl w:val="0"/>
                <w:numId w:val="37"/>
              </w:num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1668C3">
              <w:rPr>
                <w:rFonts w:ascii="Times New Roman" w:eastAsia="Times New Roman" w:hAnsi="Times New Roman" w:cs="Times New Roman"/>
                <w:i/>
                <w:color w:val="000000"/>
                <w:sz w:val="24"/>
                <w:szCs w:val="24"/>
                <w:lang w:val="bg-BG" w:eastAsia="bg-BG"/>
              </w:rPr>
              <w:t xml:space="preserve">за </w:t>
            </w:r>
            <w:r w:rsidRPr="001668C3">
              <w:rPr>
                <w:rFonts w:ascii="Times New Roman" w:eastAsia="Times New Roman" w:hAnsi="Times New Roman" w:cs="Times New Roman"/>
                <w:bCs/>
                <w:i/>
                <w:color w:val="000000"/>
                <w:sz w:val="24"/>
                <w:szCs w:val="24"/>
                <w:lang w:val="bg-BG" w:eastAsia="bg-BG"/>
              </w:rPr>
              <w:t>съгласуване</w:t>
            </w:r>
            <w:r w:rsidRPr="001668C3">
              <w:rPr>
                <w:rFonts w:ascii="Times New Roman" w:eastAsia="Times New Roman" w:hAnsi="Times New Roman" w:cs="Times New Roman"/>
                <w:i/>
                <w:color w:val="000000"/>
                <w:sz w:val="24"/>
                <w:szCs w:val="24"/>
                <w:lang w:val="bg-BG" w:eastAsia="bg-BG"/>
              </w:rPr>
              <w:t xml:space="preserve"> на индикативния списък на предвиденото оборудване/обзавеждане (</w:t>
            </w:r>
            <w:r w:rsidRPr="001668C3">
              <w:rPr>
                <w:rFonts w:ascii="Times New Roman" w:eastAsia="Times New Roman" w:hAnsi="Times New Roman" w:cs="Times New Roman"/>
                <w:i/>
                <w:iCs/>
                <w:color w:val="000000"/>
                <w:sz w:val="24"/>
                <w:szCs w:val="24"/>
                <w:lang w:val="bg-BG" w:eastAsia="bg-BG"/>
              </w:rPr>
              <w:t>в ИСУН 2020</w:t>
            </w:r>
            <w:r w:rsidRPr="001668C3">
              <w:rPr>
                <w:rFonts w:ascii="Times New Roman" w:eastAsia="Times New Roman" w:hAnsi="Times New Roman" w:cs="Times New Roman"/>
                <w:i/>
                <w:color w:val="000000"/>
                <w:sz w:val="24"/>
                <w:szCs w:val="24"/>
                <w:lang w:val="bg-BG" w:eastAsia="bg-BG"/>
              </w:rPr>
              <w:t>)</w:t>
            </w:r>
          </w:p>
        </w:tc>
      </w:tr>
      <w:tr w:rsidR="00362CB1" w:rsidRPr="008F41CC"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Г</w:t>
            </w:r>
            <w:r w:rsidRPr="00362CB1">
              <w:rPr>
                <w:rFonts w:ascii="Times New Roman" w:eastAsia="Times New Roman" w:hAnsi="Times New Roman" w:cs="Times New Roman"/>
                <w:color w:val="000000" w:themeColor="text1"/>
                <w:sz w:val="24"/>
                <w:szCs w:val="24"/>
                <w:lang w:eastAsia="bg-BG"/>
              </w:rPr>
              <w:t>2</w:t>
            </w:r>
            <w:r w:rsidRPr="00362CB1">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Декларация за проектна готовност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362CB1" w:rsidRPr="00362CB1" w:rsidTr="006E3310">
        <w:tc>
          <w:tcPr>
            <w:tcW w:w="3582" w:type="dxa"/>
            <w:shd w:val="clear" w:color="auto" w:fill="auto"/>
          </w:tcPr>
          <w:p w:rsidR="00362CB1" w:rsidRPr="00362CB1" w:rsidRDefault="00362CB1"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Г3:</w:t>
            </w:r>
          </w:p>
        </w:tc>
        <w:tc>
          <w:tcPr>
            <w:tcW w:w="6946" w:type="dxa"/>
            <w:shd w:val="clear" w:color="auto" w:fill="auto"/>
          </w:tcPr>
          <w:p w:rsidR="00362CB1" w:rsidRPr="00362CB1" w:rsidRDefault="00362CB1" w:rsidP="00362CB1">
            <w:pPr>
              <w:spacing w:after="0" w:line="360" w:lineRule="auto"/>
              <w:jc w:val="both"/>
              <w:outlineLvl w:val="0"/>
              <w:rPr>
                <w:rFonts w:ascii="Times New Roman" w:eastAsia="Times New Roman" w:hAnsi="Times New Roman" w:cs="Times New Roman"/>
                <w:b/>
                <w:bCs/>
                <w:i/>
                <w:color w:val="000000" w:themeColor="text1"/>
                <w:sz w:val="24"/>
                <w:szCs w:val="24"/>
                <w:lang w:val="bg-BG" w:eastAsia="bg-BG"/>
              </w:rPr>
            </w:pPr>
            <w:r w:rsidRPr="00362CB1">
              <w:rPr>
                <w:rFonts w:ascii="Times New Roman" w:eastAsia="Times New Roman" w:hAnsi="Times New Roman" w:cs="Times New Roman"/>
                <w:bCs/>
                <w:i/>
                <w:color w:val="000000" w:themeColor="text1"/>
                <w:sz w:val="24"/>
                <w:szCs w:val="24"/>
                <w:lang w:val="bg-BG" w:eastAsia="bg-BG"/>
              </w:rPr>
              <w:t>Решение на Общинския съвет за кандидатстване с проекта по настоящата процедура, с което се декларира, че</w:t>
            </w:r>
            <w:r w:rsidRPr="00362CB1">
              <w:rPr>
                <w:rFonts w:ascii="Times New Roman" w:eastAsia="Times New Roman" w:hAnsi="Times New Roman" w:cs="Times New Roman"/>
                <w:b/>
                <w:bCs/>
                <w:i/>
                <w:color w:val="000000" w:themeColor="text1"/>
                <w:sz w:val="24"/>
                <w:szCs w:val="24"/>
                <w:lang w:val="bg-BG" w:eastAsia="bg-BG"/>
              </w:rPr>
              <w:t xml:space="preserve"> :</w:t>
            </w:r>
          </w:p>
          <w:p w:rsidR="00676635" w:rsidRPr="00972BE6"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972BE6">
              <w:rPr>
                <w:rFonts w:ascii="Times New Roman" w:eastAsia="Times New Roman" w:hAnsi="Times New Roman" w:cs="Times New Roman"/>
                <w:bCs/>
                <w:i/>
                <w:color w:val="000000"/>
                <w:sz w:val="24"/>
                <w:szCs w:val="24"/>
                <w:lang w:val="bg-BG" w:eastAsia="bg-BG"/>
              </w:rPr>
              <w:t>поема ангажимент за създаване на съответната социална</w:t>
            </w:r>
            <w:r>
              <w:rPr>
                <w:rFonts w:ascii="Times New Roman" w:eastAsia="Times New Roman" w:hAnsi="Times New Roman" w:cs="Times New Roman"/>
                <w:bCs/>
                <w:i/>
                <w:color w:val="000000"/>
                <w:sz w:val="24"/>
                <w:szCs w:val="24"/>
                <w:lang w:val="bg-BG" w:eastAsia="bg-BG"/>
              </w:rPr>
              <w:t>/ здравно-социална услуга;</w:t>
            </w:r>
          </w:p>
          <w:p w:rsidR="00676635" w:rsidRPr="00972BE6"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972BE6">
              <w:rPr>
                <w:rFonts w:ascii="Times New Roman" w:eastAsia="Times New Roman" w:hAnsi="Times New Roman" w:cs="Times New Roman"/>
                <w:bCs/>
                <w:i/>
                <w:color w:val="000000"/>
                <w:sz w:val="24"/>
                <w:szCs w:val="24"/>
                <w:lang w:val="bg-BG" w:eastAsia="bg-BG"/>
              </w:rPr>
              <w:t xml:space="preserve">до приключване на строителните работи по изпълнението на настоящия проект, ще стартира създаването на съответната услугата; </w:t>
            </w:r>
          </w:p>
          <w:p w:rsidR="00676635" w:rsidRPr="00972BE6" w:rsidRDefault="00676635" w:rsidP="00676635">
            <w:pPr>
              <w:numPr>
                <w:ilvl w:val="0"/>
                <w:numId w:val="37"/>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5B51E3">
              <w:rPr>
                <w:rFonts w:ascii="Times New Roman" w:eastAsia="Times New Roman" w:hAnsi="Times New Roman" w:cs="Times New Roman"/>
                <w:bCs/>
                <w:i/>
                <w:color w:val="000000"/>
                <w:sz w:val="24"/>
                <w:szCs w:val="24"/>
                <w:lang w:val="bg-BG" w:eastAsia="bg-BG"/>
              </w:rPr>
              <w:t>услугата ще бъде поддържана минимум 5 години след приключване на дейностите по проекта</w:t>
            </w:r>
            <w:r w:rsidRPr="00972BE6">
              <w:rPr>
                <w:rFonts w:ascii="Times New Roman" w:eastAsia="Times New Roman" w:hAnsi="Times New Roman" w:cs="Times New Roman"/>
                <w:bCs/>
                <w:i/>
                <w:color w:val="000000"/>
                <w:sz w:val="24"/>
                <w:szCs w:val="24"/>
                <w:lang w:val="bg-BG" w:eastAsia="bg-BG"/>
              </w:rPr>
              <w:t>;</w:t>
            </w:r>
          </w:p>
          <w:p w:rsidR="001668C3" w:rsidRPr="001668C3" w:rsidRDefault="00676635" w:rsidP="00676635">
            <w:pPr>
              <w:numPr>
                <w:ilvl w:val="0"/>
                <w:numId w:val="37"/>
              </w:num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972BE6">
              <w:rPr>
                <w:rFonts w:ascii="Times New Roman" w:eastAsia="Times New Roman" w:hAnsi="Times New Roman" w:cs="Times New Roman"/>
                <w:bCs/>
                <w:i/>
                <w:color w:val="000000"/>
                <w:sz w:val="24"/>
                <w:szCs w:val="24"/>
                <w:lang w:val="bg-BG" w:eastAsia="bg-BG"/>
              </w:rPr>
              <w:t>предназначението на сградата/помещенията, обект на интервенция по проекта, няма да бъде променяно за период не по-малък от 5 години след приключване на дейностите по проекта</w:t>
            </w:r>
            <w:r w:rsidR="00362CB1" w:rsidRPr="00362CB1">
              <w:rPr>
                <w:rFonts w:ascii="Times New Roman" w:eastAsia="Times New Roman" w:hAnsi="Times New Roman" w:cs="Times New Roman"/>
                <w:bCs/>
                <w:i/>
                <w:color w:val="000000" w:themeColor="text1"/>
                <w:sz w:val="24"/>
                <w:szCs w:val="24"/>
                <w:lang w:val="bg-BG" w:eastAsia="bg-BG"/>
              </w:rPr>
              <w:t>.</w:t>
            </w:r>
            <w:r>
              <w:rPr>
                <w:rFonts w:ascii="Times New Roman" w:eastAsia="Times New Roman" w:hAnsi="Times New Roman" w:cs="Times New Roman"/>
                <w:bCs/>
                <w:i/>
                <w:color w:val="000000" w:themeColor="text1"/>
                <w:sz w:val="24"/>
                <w:szCs w:val="24"/>
                <w:lang w:val="bg-BG" w:eastAsia="bg-BG"/>
              </w:rPr>
              <w:t xml:space="preserve"> </w:t>
            </w:r>
          </w:p>
          <w:p w:rsidR="00362CB1" w:rsidRPr="00362CB1" w:rsidRDefault="00E31115" w:rsidP="00E31115">
            <w:pPr>
              <w:numPr>
                <w:ilvl w:val="0"/>
                <w:numId w:val="37"/>
              </w:num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E31115">
              <w:rPr>
                <w:rFonts w:ascii="Times New Roman" w:eastAsia="Times New Roman" w:hAnsi="Times New Roman" w:cs="Times New Roman"/>
                <w:bCs/>
                <w:i/>
                <w:color w:val="000000" w:themeColor="text1"/>
                <w:sz w:val="24"/>
                <w:szCs w:val="24"/>
                <w:lang w:val="bg-BG" w:eastAsia="bg-BG"/>
              </w:rPr>
              <w:lastRenderedPageBreak/>
              <w:t xml:space="preserve">поема ангажимент, че до втория краен срок за кандидатстване ще бъдат представени проектни предложения за всички услуги, които са предвидени да се изградят от конкретния бенефициент съгласно Картата на услугите за подкрепа в общността и в семейна среда и Картата на резидентните услуги </w:t>
            </w:r>
            <w:r w:rsidR="00676635">
              <w:rPr>
                <w:rFonts w:ascii="Times New Roman" w:eastAsia="Times New Roman" w:hAnsi="Times New Roman" w:cs="Times New Roman"/>
                <w:bCs/>
                <w:i/>
                <w:color w:val="000000" w:themeColor="text1"/>
                <w:sz w:val="24"/>
                <w:szCs w:val="24"/>
                <w:lang w:val="bg-BG" w:eastAsia="bg-BG"/>
              </w:rPr>
              <w:t>(в ИСУН 2020)</w:t>
            </w:r>
          </w:p>
        </w:tc>
      </w:tr>
      <w:tr w:rsidR="0021322B" w:rsidRPr="00362CB1" w:rsidTr="006E3310">
        <w:tc>
          <w:tcPr>
            <w:tcW w:w="3582" w:type="dxa"/>
            <w:shd w:val="clear" w:color="auto" w:fill="auto"/>
          </w:tcPr>
          <w:p w:rsidR="0021322B" w:rsidRPr="00CE2100" w:rsidRDefault="0021322B" w:rsidP="000E7ACB">
            <w:pPr>
              <w:autoSpaceDE w:val="0"/>
              <w:autoSpaceDN w:val="0"/>
              <w:adjustRightInd w:val="0"/>
              <w:spacing w:after="0" w:line="360" w:lineRule="auto"/>
              <w:jc w:val="right"/>
              <w:rPr>
                <w:rFonts w:ascii="Times New Roman" w:hAnsi="Times New Roman"/>
                <w:color w:val="000000"/>
                <w:sz w:val="24"/>
                <w:szCs w:val="24"/>
                <w:lang w:val="bg-BG" w:eastAsia="bg-BG"/>
              </w:rPr>
            </w:pPr>
            <w:r w:rsidRPr="00CE2100">
              <w:rPr>
                <w:rFonts w:ascii="Times New Roman" w:hAnsi="Times New Roman"/>
                <w:color w:val="000000"/>
                <w:sz w:val="24"/>
                <w:szCs w:val="24"/>
                <w:lang w:val="bg-BG" w:eastAsia="bg-BG"/>
              </w:rPr>
              <w:lastRenderedPageBreak/>
              <w:t>ПРИЛОЖЕНИЕ Е1-ІI:</w:t>
            </w:r>
          </w:p>
        </w:tc>
        <w:tc>
          <w:tcPr>
            <w:tcW w:w="6946" w:type="dxa"/>
            <w:shd w:val="clear" w:color="auto" w:fill="auto"/>
          </w:tcPr>
          <w:p w:rsidR="0021322B" w:rsidRPr="00CE2100" w:rsidRDefault="0021322B" w:rsidP="000E7ACB">
            <w:pPr>
              <w:autoSpaceDE w:val="0"/>
              <w:autoSpaceDN w:val="0"/>
              <w:adjustRightInd w:val="0"/>
              <w:spacing w:after="0" w:line="360" w:lineRule="auto"/>
              <w:jc w:val="both"/>
              <w:rPr>
                <w:rFonts w:ascii="Times New Roman" w:hAnsi="Times New Roman"/>
                <w:i/>
                <w:iCs/>
                <w:color w:val="000000"/>
                <w:sz w:val="24"/>
                <w:szCs w:val="24"/>
                <w:lang w:val="bg-BG" w:eastAsia="bg-BG"/>
              </w:rPr>
            </w:pPr>
            <w:r w:rsidRPr="00CE2100">
              <w:rPr>
                <w:rFonts w:ascii="Times New Roman" w:hAnsi="Times New Roman"/>
                <w:i/>
                <w:iCs/>
                <w:color w:val="000000"/>
                <w:sz w:val="24"/>
                <w:szCs w:val="24"/>
                <w:lang w:val="bg-BG" w:eastAsia="bg-BG"/>
              </w:rPr>
              <w:t>Форма за финансова идентификация (в ИСУН 2020)</w:t>
            </w:r>
          </w:p>
        </w:tc>
      </w:tr>
      <w:tr w:rsidR="0021322B" w:rsidRPr="00362CB1" w:rsidTr="006E3310">
        <w:tc>
          <w:tcPr>
            <w:tcW w:w="3582" w:type="dxa"/>
            <w:shd w:val="clear" w:color="auto" w:fill="auto"/>
          </w:tcPr>
          <w:p w:rsidR="0021322B" w:rsidRPr="00CE2100" w:rsidRDefault="0021322B" w:rsidP="000E7ACB">
            <w:pPr>
              <w:autoSpaceDE w:val="0"/>
              <w:autoSpaceDN w:val="0"/>
              <w:adjustRightInd w:val="0"/>
              <w:spacing w:after="0" w:line="360" w:lineRule="auto"/>
              <w:jc w:val="right"/>
              <w:rPr>
                <w:rFonts w:ascii="Times New Roman" w:hAnsi="Times New Roman"/>
                <w:color w:val="000000"/>
                <w:sz w:val="24"/>
                <w:szCs w:val="24"/>
                <w:lang w:val="bg-BG" w:eastAsia="bg-BG"/>
              </w:rPr>
            </w:pPr>
            <w:r w:rsidRPr="00CE2100">
              <w:rPr>
                <w:rFonts w:ascii="Times New Roman" w:hAnsi="Times New Roman"/>
                <w:color w:val="000000"/>
                <w:sz w:val="24"/>
                <w:szCs w:val="24"/>
                <w:lang w:val="bg-BG" w:eastAsia="bg-BG"/>
              </w:rPr>
              <w:t>ПРИЛОЖЕНИЕ Е1-III:</w:t>
            </w:r>
          </w:p>
        </w:tc>
        <w:tc>
          <w:tcPr>
            <w:tcW w:w="6946" w:type="dxa"/>
            <w:shd w:val="clear" w:color="auto" w:fill="auto"/>
          </w:tcPr>
          <w:p w:rsidR="0021322B" w:rsidRPr="00CE2100" w:rsidRDefault="0021322B" w:rsidP="000E7ACB">
            <w:pPr>
              <w:autoSpaceDE w:val="0"/>
              <w:autoSpaceDN w:val="0"/>
              <w:adjustRightInd w:val="0"/>
              <w:spacing w:after="0" w:line="360" w:lineRule="auto"/>
              <w:jc w:val="both"/>
              <w:rPr>
                <w:rFonts w:ascii="Times New Roman" w:hAnsi="Times New Roman"/>
                <w:i/>
                <w:iCs/>
                <w:color w:val="000000"/>
                <w:sz w:val="24"/>
                <w:szCs w:val="24"/>
                <w:lang w:val="bg-BG" w:eastAsia="bg-BG"/>
              </w:rPr>
            </w:pPr>
            <w:r w:rsidRPr="00CE2100">
              <w:rPr>
                <w:rFonts w:ascii="Times New Roman" w:hAnsi="Times New Roman"/>
                <w:i/>
                <w:iCs/>
                <w:color w:val="000000"/>
                <w:sz w:val="24"/>
                <w:szCs w:val="24"/>
                <w:lang w:val="bg-BG" w:eastAsia="bg-BG"/>
              </w:rPr>
              <w:t>Образец на банкова гаранция (в ИСУН 2020)</w:t>
            </w:r>
          </w:p>
        </w:tc>
      </w:tr>
      <w:tr w:rsidR="0021322B" w:rsidRPr="00362CB1" w:rsidTr="006E3310">
        <w:tc>
          <w:tcPr>
            <w:tcW w:w="3582" w:type="dxa"/>
            <w:shd w:val="clear" w:color="auto" w:fill="auto"/>
          </w:tcPr>
          <w:p w:rsidR="0021322B" w:rsidRPr="00CE2100" w:rsidRDefault="0021322B" w:rsidP="000E7ACB">
            <w:pPr>
              <w:autoSpaceDE w:val="0"/>
              <w:autoSpaceDN w:val="0"/>
              <w:adjustRightInd w:val="0"/>
              <w:spacing w:after="0" w:line="360" w:lineRule="auto"/>
              <w:jc w:val="right"/>
              <w:rPr>
                <w:rFonts w:ascii="Times New Roman" w:hAnsi="Times New Roman"/>
                <w:color w:val="000000"/>
                <w:sz w:val="24"/>
                <w:szCs w:val="24"/>
                <w:lang w:val="bg-BG" w:eastAsia="bg-BG"/>
              </w:rPr>
            </w:pPr>
            <w:r w:rsidRPr="00CE2100">
              <w:rPr>
                <w:rFonts w:ascii="Times New Roman" w:hAnsi="Times New Roman"/>
                <w:color w:val="000000"/>
                <w:sz w:val="24"/>
                <w:szCs w:val="24"/>
                <w:lang w:val="bg-BG" w:eastAsia="bg-BG"/>
              </w:rPr>
              <w:t>ПРИЛОЖЕНИЕ Е1-IV:</w:t>
            </w:r>
          </w:p>
        </w:tc>
        <w:tc>
          <w:tcPr>
            <w:tcW w:w="6946" w:type="dxa"/>
            <w:shd w:val="clear" w:color="auto" w:fill="auto"/>
          </w:tcPr>
          <w:p w:rsidR="0021322B" w:rsidRPr="00CE2100" w:rsidRDefault="0021322B" w:rsidP="000E7ACB">
            <w:pPr>
              <w:autoSpaceDE w:val="0"/>
              <w:autoSpaceDN w:val="0"/>
              <w:adjustRightInd w:val="0"/>
              <w:spacing w:after="0" w:line="360" w:lineRule="auto"/>
              <w:jc w:val="both"/>
              <w:rPr>
                <w:rFonts w:ascii="Times New Roman" w:hAnsi="Times New Roman"/>
                <w:i/>
                <w:iCs/>
                <w:color w:val="000000"/>
                <w:sz w:val="24"/>
                <w:szCs w:val="24"/>
                <w:lang w:val="bg-BG" w:eastAsia="bg-BG"/>
              </w:rPr>
            </w:pPr>
            <w:r w:rsidRPr="00CE2100">
              <w:rPr>
                <w:rFonts w:ascii="Times New Roman" w:hAnsi="Times New Roman"/>
                <w:i/>
                <w:iCs/>
                <w:color w:val="000000"/>
                <w:sz w:val="24"/>
                <w:szCs w:val="24"/>
                <w:lang w:val="bg-BG" w:eastAsia="bg-BG"/>
              </w:rPr>
              <w:t>Образец на запис на заповед (в ИСУН 2020)</w:t>
            </w:r>
          </w:p>
        </w:tc>
      </w:tr>
      <w:tr w:rsidR="0021322B" w:rsidRPr="008F41CC" w:rsidTr="006E3310">
        <w:tc>
          <w:tcPr>
            <w:tcW w:w="3582" w:type="dxa"/>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rsidR="0021322B" w:rsidRPr="00362CB1" w:rsidRDefault="0021322B" w:rsidP="00362CB1">
            <w:pPr>
              <w:spacing w:after="0" w:line="360" w:lineRule="auto"/>
              <w:jc w:val="both"/>
              <w:outlineLvl w:val="0"/>
              <w:rPr>
                <w:rFonts w:ascii="Times New Roman" w:eastAsia="Times New Roman" w:hAnsi="Times New Roman" w:cs="Times New Roman"/>
                <w:i/>
                <w:iCs/>
                <w:color w:val="000000" w:themeColor="text1"/>
                <w:sz w:val="24"/>
                <w:szCs w:val="24"/>
                <w:lang w:val="ru-RU" w:eastAsia="bg-BG"/>
              </w:rPr>
            </w:pPr>
            <w:r w:rsidRPr="00362CB1">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362CB1">
              <w:rPr>
                <w:rFonts w:ascii="Times New Roman" w:eastAsia="Times New Roman" w:hAnsi="Times New Roman" w:cs="Times New Roman"/>
                <w:i/>
                <w:color w:val="000000" w:themeColor="text1"/>
                <w:sz w:val="24"/>
                <w:szCs w:val="24"/>
                <w:lang w:val="bg-BG" w:eastAsia="bg-BG"/>
              </w:rPr>
              <w:t xml:space="preserve">(на хартиен носител и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21322B" w:rsidRPr="008F41CC" w:rsidTr="006E3310">
        <w:tc>
          <w:tcPr>
            <w:tcW w:w="3582" w:type="dxa"/>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rsidR="0021322B" w:rsidRPr="00362CB1" w:rsidRDefault="0021322B" w:rsidP="00362CB1">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Декларация за нередности (на хартиен носител</w:t>
            </w:r>
            <w:r>
              <w:rPr>
                <w:rFonts w:ascii="Times New Roman" w:eastAsia="Times New Roman" w:hAnsi="Times New Roman" w:cs="Times New Roman"/>
                <w:i/>
                <w:iCs/>
                <w:color w:val="000000" w:themeColor="text1"/>
                <w:sz w:val="24"/>
                <w:szCs w:val="24"/>
                <w:lang w:val="bg-BG" w:eastAsia="bg-BG"/>
              </w:rPr>
              <w:t xml:space="preserve"> и в ИСУН 2020</w:t>
            </w:r>
            <w:r w:rsidRPr="00362CB1">
              <w:rPr>
                <w:rFonts w:ascii="Times New Roman" w:eastAsia="Times New Roman" w:hAnsi="Times New Roman" w:cs="Times New Roman"/>
                <w:i/>
                <w:iCs/>
                <w:color w:val="000000" w:themeColor="text1"/>
                <w:sz w:val="24"/>
                <w:szCs w:val="24"/>
                <w:lang w:val="bg-BG" w:eastAsia="bg-BG"/>
              </w:rPr>
              <w:t xml:space="preserve">) </w:t>
            </w:r>
          </w:p>
        </w:tc>
      </w:tr>
      <w:tr w:rsidR="0021322B" w:rsidRPr="008F41CC" w:rsidTr="006E3310">
        <w:tc>
          <w:tcPr>
            <w:tcW w:w="3582" w:type="dxa"/>
            <w:tcBorders>
              <w:bottom w:val="single" w:sz="4" w:space="0" w:color="auto"/>
            </w:tcBorders>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21322B" w:rsidRPr="00362CB1" w:rsidRDefault="0021322B" w:rsidP="00362CB1">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(в ИСУН 2020)</w:t>
            </w:r>
          </w:p>
        </w:tc>
      </w:tr>
      <w:tr w:rsidR="0021322B" w:rsidRPr="008F41CC" w:rsidTr="006E3310">
        <w:tc>
          <w:tcPr>
            <w:tcW w:w="3582" w:type="dxa"/>
            <w:tcBorders>
              <w:top w:val="single" w:sz="4" w:space="0" w:color="auto"/>
              <w:left w:val="single" w:sz="4" w:space="0" w:color="auto"/>
              <w:bottom w:val="nil"/>
              <w:right w:val="single" w:sz="4" w:space="0" w:color="auto"/>
            </w:tcBorders>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И</w:t>
            </w:r>
            <w:r w:rsidRPr="00362CB1">
              <w:rPr>
                <w:rFonts w:ascii="Times New Roman" w:eastAsia="Times New Roman" w:hAnsi="Times New Roman" w:cs="Times New Roman"/>
                <w:iCs/>
                <w:color w:val="000000" w:themeColor="text1"/>
                <w:sz w:val="24"/>
                <w:szCs w:val="24"/>
                <w:lang w:val="bg-BG" w:eastAsia="bg-BG"/>
              </w:rPr>
              <w:t>:</w:t>
            </w:r>
            <w:r w:rsidRPr="00362CB1">
              <w:rPr>
                <w:rFonts w:ascii="Times New Roman" w:eastAsia="Times New Roman" w:hAnsi="Times New Roman" w:cs="Times New Roman"/>
                <w:i/>
                <w:iCs/>
                <w:color w:val="000000" w:themeColor="text1"/>
                <w:sz w:val="24"/>
                <w:szCs w:val="24"/>
                <w:lang w:val="bg-BG" w:eastAsia="bg-BG"/>
              </w:rPr>
              <w:t xml:space="preserve"> </w:t>
            </w:r>
          </w:p>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21322B" w:rsidRPr="00362CB1" w:rsidRDefault="0021322B" w:rsidP="00955431">
            <w:pPr>
              <w:spacing w:before="120"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 xml:space="preserve">Указание </w:t>
            </w:r>
            <w:r>
              <w:rPr>
                <w:rFonts w:ascii="Times New Roman" w:eastAsia="Times New Roman" w:hAnsi="Times New Roman" w:cs="Times New Roman"/>
                <w:i/>
                <w:iCs/>
                <w:color w:val="000000" w:themeColor="text1"/>
                <w:sz w:val="24"/>
                <w:szCs w:val="24"/>
                <w:lang w:val="bg-BG" w:eastAsia="bg-BG"/>
              </w:rPr>
              <w:t>Д</w:t>
            </w:r>
            <w:r w:rsidRPr="00362CB1">
              <w:rPr>
                <w:rFonts w:ascii="Times New Roman" w:eastAsia="Times New Roman" w:hAnsi="Times New Roman" w:cs="Times New Roman"/>
                <w:i/>
                <w:iCs/>
                <w:color w:val="000000" w:themeColor="text1"/>
                <w:sz w:val="24"/>
                <w:szCs w:val="24"/>
                <w:lang w:val="bg-BG" w:eastAsia="bg-BG"/>
              </w:rPr>
              <w:t>НФ</w:t>
            </w:r>
            <w:r>
              <w:rPr>
                <w:rFonts w:ascii="Times New Roman" w:eastAsia="Times New Roman" w:hAnsi="Times New Roman" w:cs="Times New Roman"/>
                <w:i/>
                <w:iCs/>
                <w:color w:val="000000" w:themeColor="text1"/>
                <w:sz w:val="24"/>
                <w:szCs w:val="24"/>
                <w:lang w:val="bg-BG" w:eastAsia="bg-BG"/>
              </w:rPr>
              <w:t xml:space="preserve"> №3</w:t>
            </w:r>
            <w:r w:rsidRPr="00362CB1">
              <w:rPr>
                <w:rFonts w:ascii="Times New Roman" w:eastAsia="Times New Roman" w:hAnsi="Times New Roman" w:cs="Times New Roman"/>
                <w:i/>
                <w:iCs/>
                <w:color w:val="000000" w:themeColor="text1"/>
                <w:sz w:val="24"/>
                <w:szCs w:val="24"/>
                <w:lang w:val="bg-BG" w:eastAsia="bg-BG"/>
              </w:rPr>
              <w:t>/2</w:t>
            </w:r>
            <w:r>
              <w:rPr>
                <w:rFonts w:ascii="Times New Roman" w:eastAsia="Times New Roman" w:hAnsi="Times New Roman" w:cs="Times New Roman"/>
                <w:i/>
                <w:iCs/>
                <w:color w:val="000000" w:themeColor="text1"/>
                <w:sz w:val="24"/>
                <w:szCs w:val="24"/>
                <w:lang w:val="bg-BG" w:eastAsia="bg-BG"/>
              </w:rPr>
              <w:t>3</w:t>
            </w:r>
            <w:r w:rsidRPr="00362CB1">
              <w:rPr>
                <w:rFonts w:ascii="Times New Roman" w:eastAsia="Times New Roman" w:hAnsi="Times New Roman" w:cs="Times New Roman"/>
                <w:i/>
                <w:iCs/>
                <w:color w:val="000000" w:themeColor="text1"/>
                <w:sz w:val="24"/>
                <w:szCs w:val="24"/>
                <w:lang w:val="bg-BG" w:eastAsia="bg-BG"/>
              </w:rPr>
              <w:t>.</w:t>
            </w:r>
            <w:r>
              <w:rPr>
                <w:rFonts w:ascii="Times New Roman" w:eastAsia="Times New Roman" w:hAnsi="Times New Roman" w:cs="Times New Roman"/>
                <w:i/>
                <w:iCs/>
                <w:color w:val="000000" w:themeColor="text1"/>
                <w:sz w:val="24"/>
                <w:szCs w:val="24"/>
                <w:lang w:val="bg-BG" w:eastAsia="bg-BG"/>
              </w:rPr>
              <w:t>12</w:t>
            </w:r>
            <w:r w:rsidRPr="00362CB1">
              <w:rPr>
                <w:rFonts w:ascii="Times New Roman" w:eastAsia="Times New Roman" w:hAnsi="Times New Roman" w:cs="Times New Roman"/>
                <w:i/>
                <w:iCs/>
                <w:color w:val="000000" w:themeColor="text1"/>
                <w:sz w:val="24"/>
                <w:szCs w:val="24"/>
                <w:lang w:val="bg-BG" w:eastAsia="bg-BG"/>
              </w:rPr>
              <w:t>.201</w:t>
            </w:r>
            <w:r>
              <w:rPr>
                <w:rFonts w:ascii="Times New Roman" w:eastAsia="Times New Roman" w:hAnsi="Times New Roman" w:cs="Times New Roman"/>
                <w:i/>
                <w:iCs/>
                <w:color w:val="000000" w:themeColor="text1"/>
                <w:sz w:val="24"/>
                <w:szCs w:val="24"/>
                <w:lang w:val="bg-BG" w:eastAsia="bg-BG"/>
              </w:rPr>
              <w:t>6</w:t>
            </w:r>
            <w:r w:rsidRPr="00362CB1">
              <w:rPr>
                <w:rFonts w:ascii="Times New Roman" w:eastAsia="Times New Roman" w:hAnsi="Times New Roman" w:cs="Times New Roman"/>
                <w:i/>
                <w:iCs/>
                <w:color w:val="000000" w:themeColor="text1"/>
                <w:sz w:val="24"/>
                <w:szCs w:val="24"/>
                <w:lang w:val="bg-BG" w:eastAsia="bg-BG"/>
              </w:rPr>
              <w:t xml:space="preserve"> г. за третиране на ДДС като допустим разход при изпълнение на проекти по </w:t>
            </w:r>
            <w:r w:rsidRPr="00362CB1">
              <w:rPr>
                <w:rFonts w:ascii="Times New Roman" w:eastAsia="Times New Roman" w:hAnsi="Times New Roman" w:cs="Times New Roman"/>
                <w:i/>
                <w:iCs/>
                <w:color w:val="000000" w:themeColor="text1"/>
                <w:sz w:val="24"/>
                <w:szCs w:val="24"/>
                <w:lang w:eastAsia="bg-BG"/>
              </w:rPr>
              <w:t>o</w:t>
            </w:r>
            <w:proofErr w:type="spellStart"/>
            <w:r w:rsidRPr="00362CB1">
              <w:rPr>
                <w:rFonts w:ascii="Times New Roman" w:eastAsia="Times New Roman" w:hAnsi="Times New Roman" w:cs="Times New Roman"/>
                <w:i/>
                <w:iCs/>
                <w:color w:val="000000" w:themeColor="text1"/>
                <w:sz w:val="24"/>
                <w:szCs w:val="24"/>
                <w:lang w:val="bg-BG" w:eastAsia="bg-BG"/>
              </w:rPr>
              <w:t>перативните</w:t>
            </w:r>
            <w:proofErr w:type="spellEnd"/>
            <w:r w:rsidRPr="00362CB1">
              <w:rPr>
                <w:rFonts w:ascii="Times New Roman" w:eastAsia="Times New Roman" w:hAnsi="Times New Roman" w:cs="Times New Roman"/>
                <w:i/>
                <w:iCs/>
                <w:color w:val="000000" w:themeColor="text1"/>
                <w:sz w:val="24"/>
                <w:szCs w:val="24"/>
                <w:lang w:val="bg-BG" w:eastAsia="bg-BG"/>
              </w:rPr>
              <w:t xml:space="preserve"> програми, </w:t>
            </w:r>
            <w:proofErr w:type="spellStart"/>
            <w:r w:rsidRPr="00362CB1">
              <w:rPr>
                <w:rFonts w:ascii="Times New Roman" w:eastAsia="Times New Roman" w:hAnsi="Times New Roman" w:cs="Times New Roman"/>
                <w:i/>
                <w:iCs/>
                <w:color w:val="000000" w:themeColor="text1"/>
                <w:sz w:val="24"/>
                <w:szCs w:val="24"/>
                <w:lang w:val="bg-BG" w:eastAsia="bg-BG"/>
              </w:rPr>
              <w:t>съфинансирани</w:t>
            </w:r>
            <w:proofErr w:type="spellEnd"/>
            <w:r w:rsidRPr="00362CB1">
              <w:rPr>
                <w:rFonts w:ascii="Times New Roman" w:eastAsia="Times New Roman" w:hAnsi="Times New Roman" w:cs="Times New Roman"/>
                <w:i/>
                <w:iCs/>
                <w:color w:val="000000" w:themeColor="text1"/>
                <w:sz w:val="24"/>
                <w:szCs w:val="24"/>
                <w:lang w:val="bg-BG" w:eastAsia="bg-BG"/>
              </w:rPr>
              <w:t xml:space="preserve"> от Европейския фонд за регионално развитие, Европейския социален фонд, </w:t>
            </w:r>
            <w:proofErr w:type="spellStart"/>
            <w:r w:rsidRPr="00362CB1">
              <w:rPr>
                <w:rFonts w:ascii="Times New Roman" w:eastAsia="Times New Roman" w:hAnsi="Times New Roman" w:cs="Times New Roman"/>
                <w:i/>
                <w:iCs/>
                <w:color w:val="000000" w:themeColor="text1"/>
                <w:sz w:val="24"/>
                <w:szCs w:val="24"/>
                <w:lang w:val="bg-BG" w:eastAsia="bg-BG"/>
              </w:rPr>
              <w:t>Кохезионния</w:t>
            </w:r>
            <w:proofErr w:type="spellEnd"/>
            <w:r w:rsidRPr="00362CB1">
              <w:rPr>
                <w:rFonts w:ascii="Times New Roman" w:eastAsia="Times New Roman" w:hAnsi="Times New Roman" w:cs="Times New Roman"/>
                <w:i/>
                <w:iCs/>
                <w:color w:val="000000" w:themeColor="text1"/>
                <w:sz w:val="24"/>
                <w:szCs w:val="24"/>
                <w:lang w:val="bg-BG" w:eastAsia="bg-BG"/>
              </w:rPr>
              <w:t xml:space="preserve"> фонд на ЕС и от Европейския фонд за морско дело и рибарство, за финансовата рамка 2014-2020 г.  (в ИСУН 2020)</w:t>
            </w:r>
          </w:p>
          <w:p w:rsidR="0021322B" w:rsidRPr="00362CB1" w:rsidRDefault="0021322B" w:rsidP="00955431">
            <w:pPr>
              <w:spacing w:before="120"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rFonts w:ascii="Times New Roman" w:eastAsia="Times New Roman" w:hAnsi="Times New Roman" w:cs="Times New Roman"/>
                <w:i/>
                <w:iCs/>
                <w:color w:val="000000" w:themeColor="text1"/>
                <w:sz w:val="24"/>
                <w:szCs w:val="24"/>
                <w:lang w:val="bg-BG" w:eastAsia="bg-BG"/>
              </w:rPr>
              <w:t xml:space="preserve"> </w:t>
            </w:r>
            <w:r w:rsidRPr="00362CB1">
              <w:rPr>
                <w:rFonts w:ascii="Times New Roman" w:eastAsia="Times New Roman" w:hAnsi="Times New Roman" w:cs="Times New Roman"/>
                <w:i/>
                <w:iCs/>
                <w:color w:val="000000" w:themeColor="text1"/>
                <w:sz w:val="24"/>
                <w:szCs w:val="24"/>
                <w:lang w:val="bg-BG" w:eastAsia="bg-BG"/>
              </w:rPr>
              <w:t>(в ИСУН 2020)</w:t>
            </w:r>
          </w:p>
        </w:tc>
      </w:tr>
      <w:tr w:rsidR="0021322B" w:rsidRPr="008F41CC" w:rsidTr="006E3310">
        <w:tc>
          <w:tcPr>
            <w:tcW w:w="3582" w:type="dxa"/>
            <w:tcBorders>
              <w:top w:val="nil"/>
              <w:left w:val="single" w:sz="4" w:space="0" w:color="auto"/>
              <w:bottom w:val="nil"/>
              <w:right w:val="single" w:sz="4" w:space="0" w:color="auto"/>
            </w:tcBorders>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21322B" w:rsidRPr="00362CB1" w:rsidRDefault="0021322B" w:rsidP="00955431">
            <w:pPr>
              <w:spacing w:before="120" w:after="0" w:line="360" w:lineRule="auto"/>
              <w:jc w:val="both"/>
              <w:outlineLvl w:val="0"/>
              <w:rPr>
                <w:rFonts w:ascii="Times New Roman" w:eastAsia="Times New Roman" w:hAnsi="Times New Roman" w:cs="Times New Roman"/>
                <w:i/>
                <w:color w:val="000000" w:themeColor="text1"/>
                <w:sz w:val="24"/>
                <w:szCs w:val="24"/>
                <w:lang w:val="bg-BG" w:eastAsia="bg-BG"/>
              </w:rPr>
            </w:pPr>
            <w:r w:rsidRPr="00DB7AFF">
              <w:rPr>
                <w:rFonts w:ascii="Times New Roman" w:eastAsia="Times New Roman" w:hAnsi="Times New Roman" w:cs="Times New Roman"/>
                <w:i/>
                <w:sz w:val="24"/>
                <w:szCs w:val="24"/>
                <w:lang w:val="bg-BG" w:eastAsia="bg-BG"/>
              </w:rPr>
              <w:t>Указания на Министерство н</w:t>
            </w:r>
            <w:r>
              <w:rPr>
                <w:rFonts w:ascii="Times New Roman" w:eastAsia="Times New Roman" w:hAnsi="Times New Roman" w:cs="Times New Roman"/>
                <w:i/>
                <w:sz w:val="24"/>
                <w:szCs w:val="24"/>
                <w:lang w:val="bg-BG" w:eastAsia="bg-BG"/>
              </w:rPr>
              <w:t xml:space="preserve">а финансите ДДС № 07/ </w:t>
            </w:r>
            <w:r>
              <w:rPr>
                <w:rFonts w:ascii="Times New Roman" w:eastAsia="Times New Roman" w:hAnsi="Times New Roman" w:cs="Times New Roman"/>
                <w:i/>
                <w:sz w:val="24"/>
                <w:szCs w:val="24"/>
                <w:lang w:val="bg-BG" w:eastAsia="bg-BG"/>
              </w:rPr>
              <w:lastRenderedPageBreak/>
              <w:t>04.</w:t>
            </w:r>
            <w:proofErr w:type="spellStart"/>
            <w:r>
              <w:rPr>
                <w:rFonts w:ascii="Times New Roman" w:eastAsia="Times New Roman" w:hAnsi="Times New Roman" w:cs="Times New Roman"/>
                <w:i/>
                <w:sz w:val="24"/>
                <w:szCs w:val="24"/>
                <w:lang w:val="bg-BG" w:eastAsia="bg-BG"/>
              </w:rPr>
              <w:t>04</w:t>
            </w:r>
            <w:proofErr w:type="spellEnd"/>
            <w:r>
              <w:rPr>
                <w:rFonts w:ascii="Times New Roman" w:eastAsia="Times New Roman" w:hAnsi="Times New Roman" w:cs="Times New Roman"/>
                <w:i/>
                <w:sz w:val="24"/>
                <w:szCs w:val="24"/>
                <w:lang w:val="bg-BG" w:eastAsia="bg-BG"/>
              </w:rPr>
              <w:t>.2008 </w:t>
            </w:r>
            <w:r w:rsidRPr="00DB7AFF">
              <w:rPr>
                <w:rFonts w:ascii="Times New Roman" w:eastAsia="Times New Roman" w:hAnsi="Times New Roman" w:cs="Times New Roman"/>
                <w:i/>
                <w:sz w:val="24"/>
                <w:szCs w:val="24"/>
                <w:lang w:val="bg-BG" w:eastAsia="bg-BG"/>
              </w:rPr>
              <w:t xml:space="preserve">г. относно редът и начинът за предоставяне на общини на средствата на Националния фонд от структурните фондове на Европейския съюз и от </w:t>
            </w:r>
            <w:proofErr w:type="spellStart"/>
            <w:r w:rsidRPr="00DB7AFF">
              <w:rPr>
                <w:rFonts w:ascii="Times New Roman" w:eastAsia="Times New Roman" w:hAnsi="Times New Roman" w:cs="Times New Roman"/>
                <w:i/>
                <w:sz w:val="24"/>
                <w:szCs w:val="24"/>
                <w:lang w:val="bg-BG" w:eastAsia="bg-BG"/>
              </w:rPr>
              <w:t>Кохезионния</w:t>
            </w:r>
            <w:proofErr w:type="spellEnd"/>
            <w:r w:rsidRPr="00DB7AFF">
              <w:rPr>
                <w:rFonts w:ascii="Times New Roman" w:eastAsia="Times New Roman" w:hAnsi="Times New Roman" w:cs="Times New Roman"/>
                <w:i/>
                <w:sz w:val="24"/>
                <w:szCs w:val="24"/>
                <w:lang w:val="bg-BG" w:eastAsia="bg-BG"/>
              </w:rPr>
              <w:t xml:space="preserve"> фонд, на средствата на Разплащателната агенция към Държавен фонд „Земеделие”</w:t>
            </w:r>
            <w:r w:rsidRPr="00362CB1">
              <w:rPr>
                <w:rFonts w:ascii="Times New Roman" w:eastAsia="Times New Roman" w:hAnsi="Times New Roman" w:cs="Times New Roman"/>
                <w:i/>
                <w:color w:val="000000" w:themeColor="text1"/>
                <w:sz w:val="24"/>
                <w:szCs w:val="24"/>
                <w:lang w:val="bg-BG" w:eastAsia="bg-BG"/>
              </w:rPr>
              <w:t xml:space="preserve"> (</w:t>
            </w:r>
            <w:r>
              <w:rPr>
                <w:rFonts w:ascii="Times New Roman" w:eastAsia="Times New Roman" w:hAnsi="Times New Roman" w:cs="Times New Roman"/>
                <w:i/>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21322B" w:rsidRPr="008F41CC" w:rsidTr="006E3310">
        <w:tc>
          <w:tcPr>
            <w:tcW w:w="3582" w:type="dxa"/>
            <w:tcBorders>
              <w:top w:val="single" w:sz="4" w:space="0" w:color="auto"/>
            </w:tcBorders>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iCs/>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lastRenderedPageBreak/>
              <w:t>ПРИЛОЖЕНИЕ И-1</w:t>
            </w:r>
            <w:r w:rsidRPr="00362CB1">
              <w:rPr>
                <w:rFonts w:ascii="Times New Roman" w:eastAsia="Times New Roman" w:hAnsi="Times New Roman" w:cs="Times New Roman"/>
                <w:iCs/>
                <w:color w:val="000000" w:themeColor="text1"/>
                <w:sz w:val="24"/>
                <w:szCs w:val="24"/>
                <w:lang w:val="bg-BG" w:eastAsia="bg-BG"/>
              </w:rPr>
              <w:t>:</w:t>
            </w:r>
            <w:r w:rsidRPr="00362CB1">
              <w:rPr>
                <w:rFonts w:ascii="Times New Roman" w:eastAsia="Times New Roman" w:hAnsi="Times New Roman" w:cs="Times New Roman"/>
                <w:color w:val="000000" w:themeColor="text1"/>
                <w:sz w:val="24"/>
                <w:szCs w:val="24"/>
                <w:lang w:val="bg-BG" w:eastAsia="bg-BG"/>
              </w:rPr>
              <w:t xml:space="preserve"> </w:t>
            </w:r>
          </w:p>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21322B" w:rsidRPr="00362CB1" w:rsidRDefault="0021322B"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006F3386" w:rsidRPr="006F3386">
              <w:rPr>
                <w:rFonts w:ascii="Times New Roman" w:eastAsia="Times New Roman" w:hAnsi="Times New Roman" w:cs="Times New Roman"/>
                <w:i/>
                <w:iCs/>
                <w:color w:val="000000" w:themeColor="text1"/>
                <w:sz w:val="24"/>
                <w:szCs w:val="24"/>
                <w:lang w:val="bg-BG" w:eastAsia="bg-BG"/>
              </w:rPr>
              <w:t xml:space="preserve">на хартиен носител и </w:t>
            </w:r>
            <w:bookmarkStart w:id="0" w:name="_GoBack"/>
            <w:bookmarkEnd w:id="0"/>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21322B" w:rsidRPr="008F41CC" w:rsidTr="006E3310">
        <w:tc>
          <w:tcPr>
            <w:tcW w:w="3582" w:type="dxa"/>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И-2</w:t>
            </w:r>
            <w:r w:rsidRPr="00362CB1">
              <w:rPr>
                <w:rFonts w:ascii="Times New Roman" w:eastAsia="Times New Roman" w:hAnsi="Times New Roman" w:cs="Times New Roman"/>
                <w:color w:val="000000" w:themeColor="text1"/>
                <w:sz w:val="24"/>
                <w:szCs w:val="24"/>
                <w:lang w:val="ru-RU" w:eastAsia="bg-BG"/>
              </w:rPr>
              <w:t>:</w:t>
            </w:r>
          </w:p>
        </w:tc>
        <w:tc>
          <w:tcPr>
            <w:tcW w:w="6946" w:type="dxa"/>
            <w:shd w:val="clear" w:color="auto" w:fill="auto"/>
          </w:tcPr>
          <w:p w:rsidR="0021322B" w:rsidRPr="00362CB1" w:rsidRDefault="0021322B"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21322B" w:rsidRPr="008F41CC" w:rsidTr="006E3310">
        <w:tc>
          <w:tcPr>
            <w:tcW w:w="3582" w:type="dxa"/>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 xml:space="preserve">ПРИЛОЖЕНИЕ </w:t>
            </w:r>
            <w:r w:rsidRPr="00362CB1">
              <w:rPr>
                <w:rFonts w:ascii="Times New Roman" w:eastAsia="Times New Roman" w:hAnsi="Times New Roman" w:cs="Times New Roman"/>
                <w:color w:val="000000" w:themeColor="text1"/>
                <w:sz w:val="24"/>
                <w:szCs w:val="24"/>
                <w:lang w:eastAsia="bg-BG"/>
              </w:rPr>
              <w:t>K</w:t>
            </w:r>
            <w:r w:rsidRPr="00362CB1">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21322B" w:rsidRPr="00362CB1" w:rsidRDefault="0021322B"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 xml:space="preserve">Образец на Декларация за липса на конфликт на интереси по смисъла на чл. 57, параграф 2 от Регламент (ЕС, </w:t>
            </w:r>
            <w:proofErr w:type="spellStart"/>
            <w:r w:rsidRPr="00362CB1">
              <w:rPr>
                <w:rFonts w:ascii="Times New Roman" w:eastAsia="Times New Roman" w:hAnsi="Times New Roman" w:cs="Times New Roman"/>
                <w:i/>
                <w:color w:val="000000" w:themeColor="text1"/>
                <w:sz w:val="24"/>
                <w:szCs w:val="24"/>
                <w:lang w:val="bg-BG" w:eastAsia="bg-BG"/>
              </w:rPr>
              <w:t>Евратом</w:t>
            </w:r>
            <w:proofErr w:type="spellEnd"/>
            <w:r w:rsidRPr="00362CB1">
              <w:rPr>
                <w:rFonts w:ascii="Times New Roman" w:eastAsia="Times New Roman" w:hAnsi="Times New Roman" w:cs="Times New Roman"/>
                <w:i/>
                <w:color w:val="000000" w:themeColor="text1"/>
                <w:sz w:val="24"/>
                <w:szCs w:val="24"/>
                <w:lang w:val="bg-BG" w:eastAsia="bg-BG"/>
              </w:rPr>
              <w:t>) №966/2012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 xml:space="preserve">) </w:t>
            </w:r>
          </w:p>
        </w:tc>
      </w:tr>
      <w:tr w:rsidR="0021322B" w:rsidRPr="008F41CC" w:rsidTr="00955431">
        <w:trPr>
          <w:trHeight w:val="381"/>
        </w:trPr>
        <w:tc>
          <w:tcPr>
            <w:tcW w:w="3582" w:type="dxa"/>
            <w:shd w:val="clear" w:color="auto" w:fill="auto"/>
          </w:tcPr>
          <w:p w:rsidR="0021322B" w:rsidRPr="00362CB1" w:rsidRDefault="0021322B" w:rsidP="00F34EE6">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eastAsia="bg-BG"/>
              </w:rPr>
              <w:t xml:space="preserve">             </w:t>
            </w:r>
            <w:r>
              <w:rPr>
                <w:rFonts w:ascii="Times New Roman" w:eastAsia="Times New Roman" w:hAnsi="Times New Roman" w:cs="Times New Roman"/>
                <w:color w:val="000000" w:themeColor="text1"/>
                <w:sz w:val="24"/>
                <w:szCs w:val="24"/>
                <w:lang w:val="bg-BG" w:eastAsia="bg-BG"/>
              </w:rPr>
              <w:t>ПРИЛОЖЕНИЕ K 1</w:t>
            </w:r>
            <w:r w:rsidRPr="00F34EE6">
              <w:rPr>
                <w:rFonts w:ascii="Times New Roman" w:eastAsia="Times New Roman" w:hAnsi="Times New Roman" w:cs="Times New Roman"/>
                <w:color w:val="000000" w:themeColor="text1"/>
                <w:sz w:val="24"/>
                <w:szCs w:val="24"/>
                <w:lang w:val="bg-BG" w:eastAsia="bg-BG"/>
              </w:rPr>
              <w:tab/>
            </w:r>
            <w:r>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21322B" w:rsidRPr="00F34EE6" w:rsidRDefault="0021322B"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F34EE6">
              <w:rPr>
                <w:rFonts w:ascii="Times New Roman" w:eastAsia="Times New Roman" w:hAnsi="Times New Roman" w:cs="Times New Roman"/>
                <w:i/>
                <w:color w:val="000000" w:themeColor="text1"/>
                <w:sz w:val="24"/>
                <w:szCs w:val="24"/>
                <w:lang w:val="bg-BG" w:eastAsia="bg-BG"/>
              </w:rPr>
              <w:t>Образец на Автобиография</w:t>
            </w:r>
            <w:r>
              <w:rPr>
                <w:rFonts w:ascii="Times New Roman" w:eastAsia="Times New Roman" w:hAnsi="Times New Roman" w:cs="Times New Roman"/>
                <w:i/>
                <w:color w:val="000000" w:themeColor="text1"/>
                <w:sz w:val="24"/>
                <w:szCs w:val="24"/>
                <w:lang w:val="bg-BG" w:eastAsia="bg-BG"/>
              </w:rPr>
              <w:t xml:space="preserve"> </w:t>
            </w:r>
            <w:r w:rsidRPr="00362CB1">
              <w:rPr>
                <w:rFonts w:ascii="Times New Roman" w:eastAsia="Times New Roman" w:hAnsi="Times New Roman" w:cs="Times New Roman"/>
                <w:i/>
                <w:color w:val="000000" w:themeColor="text1"/>
                <w:sz w:val="24"/>
                <w:szCs w:val="24"/>
                <w:lang w:val="bg-BG" w:eastAsia="bg-BG"/>
              </w:rPr>
              <w:t>(</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21322B" w:rsidRPr="008F41CC" w:rsidTr="006E3310">
        <w:tc>
          <w:tcPr>
            <w:tcW w:w="3582" w:type="dxa"/>
            <w:shd w:val="clear" w:color="auto" w:fill="auto"/>
          </w:tcPr>
          <w:p w:rsidR="0021322B" w:rsidRPr="00362CB1" w:rsidRDefault="0021322B" w:rsidP="00676635">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 xml:space="preserve">ПРИЛОЖЕНИЕ </w:t>
            </w:r>
            <w:r w:rsidRPr="00362CB1">
              <w:rPr>
                <w:rFonts w:ascii="Times New Roman" w:eastAsia="Times New Roman" w:hAnsi="Times New Roman" w:cs="Times New Roman"/>
                <w:color w:val="000000" w:themeColor="text1"/>
                <w:sz w:val="24"/>
                <w:szCs w:val="24"/>
                <w:lang w:eastAsia="bg-BG"/>
              </w:rPr>
              <w:t>M</w:t>
            </w:r>
            <w:r w:rsidRPr="00362CB1">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21322B" w:rsidRPr="00362CB1" w:rsidRDefault="0021322B" w:rsidP="00362CB1">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955431">
              <w:rPr>
                <w:rFonts w:ascii="Times New Roman" w:eastAsia="Times New Roman" w:hAnsi="Times New Roman" w:cs="Times New Roman"/>
                <w:i/>
                <w:color w:val="000000" w:themeColor="text1"/>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 (</w:t>
            </w:r>
            <w:r w:rsidRPr="00955431">
              <w:rPr>
                <w:rFonts w:ascii="Times New Roman" w:eastAsia="Times New Roman" w:hAnsi="Times New Roman" w:cs="Times New Roman"/>
                <w:i/>
                <w:iCs/>
                <w:color w:val="000000" w:themeColor="text1"/>
                <w:sz w:val="24"/>
                <w:szCs w:val="24"/>
                <w:lang w:val="bg-BG" w:eastAsia="bg-BG"/>
              </w:rPr>
              <w:t>в ИСУН 2020</w:t>
            </w:r>
            <w:r w:rsidRPr="00955431">
              <w:rPr>
                <w:rFonts w:ascii="Times New Roman" w:eastAsia="Times New Roman" w:hAnsi="Times New Roman" w:cs="Times New Roman"/>
                <w:i/>
                <w:color w:val="000000" w:themeColor="text1"/>
                <w:sz w:val="24"/>
                <w:szCs w:val="24"/>
                <w:lang w:val="bg-BG" w:eastAsia="bg-BG"/>
              </w:rPr>
              <w:t>)</w:t>
            </w:r>
          </w:p>
        </w:tc>
      </w:tr>
    </w:tbl>
    <w:p w:rsidR="002E5DA4" w:rsidRPr="00D74364" w:rsidRDefault="002E5DA4" w:rsidP="00E80E41">
      <w:pPr>
        <w:spacing w:after="0" w:line="360" w:lineRule="auto"/>
        <w:jc w:val="both"/>
        <w:outlineLvl w:val="0"/>
        <w:rPr>
          <w:rFonts w:ascii="Times New Roman" w:eastAsia="Times New Roman" w:hAnsi="Times New Roman" w:cs="Times New Roman"/>
          <w:color w:val="000000" w:themeColor="text1"/>
          <w:sz w:val="24"/>
          <w:szCs w:val="24"/>
          <w:lang w:val="bg-BG" w:eastAsia="bg-BG"/>
        </w:rPr>
      </w:pP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w:t>
      </w:r>
      <w:r w:rsidR="00D16D77" w:rsidRPr="00D74364">
        <w:rPr>
          <w:rFonts w:ascii="Times New Roman" w:eastAsia="Times New Roman" w:hAnsi="Times New Roman" w:cs="Times New Roman"/>
          <w:color w:val="000000" w:themeColor="text1"/>
          <w:sz w:val="24"/>
          <w:szCs w:val="24"/>
          <w:lang w:val="bg-BG" w:eastAsia="bg-BG"/>
        </w:rPr>
        <w:t>сички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С подписване на настоящи</w:t>
      </w:r>
      <w:r w:rsidR="00366898"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1322B" w:rsidRPr="00D74364" w:rsidRDefault="0021322B"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p>
    <w:p w:rsidR="002E5DA4" w:rsidRPr="00D74364"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 xml:space="preserve">Раздел </w:t>
      </w:r>
      <w:r w:rsidR="008B69F4">
        <w:rPr>
          <w:rFonts w:ascii="Times New Roman" w:eastAsia="Times New Roman" w:hAnsi="Times New Roman" w:cs="Times New Roman"/>
          <w:b/>
          <w:color w:val="000000" w:themeColor="text1"/>
          <w:sz w:val="24"/>
          <w:szCs w:val="24"/>
          <w:lang w:eastAsia="bg-BG"/>
        </w:rPr>
        <w:t>IX</w:t>
      </w:r>
      <w:r w:rsidR="002E5DA4" w:rsidRPr="00D74364">
        <w:rPr>
          <w:rFonts w:ascii="Times New Roman" w:eastAsia="Times New Roman" w:hAnsi="Times New Roman" w:cs="Times New Roman"/>
          <w:b/>
          <w:color w:val="000000" w:themeColor="text1"/>
          <w:sz w:val="24"/>
          <w:szCs w:val="24"/>
          <w:lang w:val="bg-BG" w:eastAsia="bg-BG"/>
        </w:rPr>
        <w:t>. ДРУГИ УСЛОВИЯ</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D74364">
        <w:rPr>
          <w:rFonts w:ascii="Times New Roman" w:eastAsia="Times New Roman" w:hAnsi="Times New Roman" w:cs="Times New Roman"/>
          <w:color w:val="000000" w:themeColor="text1"/>
          <w:sz w:val="24"/>
          <w:szCs w:val="24"/>
          <w:lang w:val="bg-BG" w:eastAsia="bg-BG"/>
        </w:rPr>
        <w:t xml:space="preserve">настоящия </w:t>
      </w:r>
      <w:r w:rsidR="00366898" w:rsidRPr="00D74364">
        <w:rPr>
          <w:rFonts w:ascii="Times New Roman" w:eastAsia="Times New Roman" w:hAnsi="Times New Roman" w:cs="Times New Roman"/>
          <w:color w:val="000000" w:themeColor="text1"/>
          <w:sz w:val="24"/>
          <w:szCs w:val="24"/>
          <w:lang w:val="bg-BG" w:eastAsia="bg-BG"/>
        </w:rPr>
        <w:t xml:space="preserve">Договор и </w:t>
      </w:r>
      <w:r w:rsidRPr="00D74364">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D74364">
        <w:rPr>
          <w:rFonts w:ascii="Times New Roman" w:eastAsia="Times New Roman" w:hAnsi="Times New Roman" w:cs="Times New Roman"/>
          <w:b/>
          <w:color w:val="000000" w:themeColor="text1"/>
          <w:sz w:val="24"/>
          <w:szCs w:val="24"/>
          <w:lang w:val="bg-BG" w:eastAsia="bg-BG"/>
        </w:rPr>
        <w:t>Приложение Е2 (</w:t>
      </w:r>
      <w:r w:rsidRPr="00D74364">
        <w:rPr>
          <w:rFonts w:ascii="Times New Roman" w:eastAsia="Times New Roman" w:hAnsi="Times New Roman" w:cs="Times New Roman"/>
          <w:b/>
          <w:i/>
          <w:color w:val="000000" w:themeColor="text1"/>
          <w:sz w:val="24"/>
          <w:szCs w:val="24"/>
          <w:lang w:val="bg-BG" w:eastAsia="bg-BG"/>
        </w:rPr>
        <w:t>Общите условия</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D74364">
        <w:rPr>
          <w:rFonts w:ascii="Times New Roman" w:eastAsia="Times New Roman" w:hAnsi="Times New Roman" w:cs="Times New Roman"/>
          <w:b/>
          <w:color w:val="000000" w:themeColor="text1"/>
          <w:sz w:val="24"/>
          <w:szCs w:val="24"/>
          <w:lang w:val="bg-BG" w:eastAsia="bg-BG"/>
        </w:rPr>
        <w:t>Приложение Е2</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Изменения и д</w:t>
      </w:r>
      <w:r w:rsidR="00934F8B" w:rsidRPr="00D74364">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D74364">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D74364">
        <w:rPr>
          <w:rFonts w:ascii="Times New Roman" w:eastAsia="Times New Roman" w:hAnsi="Times New Roman" w:cs="Times New Roman"/>
          <w:color w:val="000000" w:themeColor="text1"/>
          <w:sz w:val="24"/>
          <w:szCs w:val="24"/>
          <w:lang w:val="bg-BG" w:eastAsia="bg-BG"/>
        </w:rPr>
        <w:t>настоящия Д</w:t>
      </w:r>
      <w:r w:rsidRPr="00D74364">
        <w:rPr>
          <w:rFonts w:ascii="Times New Roman" w:eastAsia="Times New Roman" w:hAnsi="Times New Roman" w:cs="Times New Roman"/>
          <w:color w:val="000000" w:themeColor="text1"/>
          <w:sz w:val="24"/>
          <w:szCs w:val="24"/>
          <w:lang w:val="bg-BG" w:eastAsia="bg-BG"/>
        </w:rPr>
        <w:t>оговор.</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или </w:t>
      </w:r>
      <w:r w:rsidR="00970A06" w:rsidRPr="00D74364">
        <w:rPr>
          <w:rFonts w:ascii="Times New Roman" w:eastAsia="Times New Roman" w:hAnsi="Times New Roman" w:cs="Times New Roman"/>
          <w:color w:val="000000" w:themeColor="text1"/>
          <w:sz w:val="24"/>
          <w:szCs w:val="24"/>
          <w:lang w:val="bg-BG" w:eastAsia="bg-BG"/>
        </w:rPr>
        <w:t>право на Съюза</w:t>
      </w:r>
      <w:r w:rsidRPr="00D74364">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D74364">
        <w:rPr>
          <w:rFonts w:ascii="Times New Roman" w:eastAsia="Times New Roman" w:hAnsi="Times New Roman" w:cs="Times New Roman"/>
          <w:color w:val="000000" w:themeColor="text1"/>
          <w:sz w:val="24"/>
          <w:szCs w:val="24"/>
          <w:lang w:val="bg-BG" w:eastAsia="bg-BG"/>
        </w:rPr>
        <w:t>/съответния акт</w:t>
      </w:r>
      <w:r w:rsidRPr="00D74364">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 </w:t>
      </w:r>
      <w:r w:rsidR="00970A06" w:rsidRPr="00D74364">
        <w:rPr>
          <w:rFonts w:ascii="Times New Roman" w:eastAsia="Times New Roman" w:hAnsi="Times New Roman" w:cs="Times New Roman"/>
          <w:color w:val="000000" w:themeColor="text1"/>
          <w:sz w:val="24"/>
          <w:szCs w:val="24"/>
          <w:lang w:val="bg-BG" w:eastAsia="bg-BG"/>
        </w:rPr>
        <w:t>право на Съюза.</w:t>
      </w:r>
    </w:p>
    <w:p w:rsidR="002E5DA4" w:rsidRPr="00D74364"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2E6D19" w:rsidRDefault="002E6D19"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4824" w:type="dxa"/>
        <w:tblInd w:w="3600" w:type="dxa"/>
        <w:tblLook w:val="01E0" w:firstRow="1" w:lastRow="1" w:firstColumn="1" w:lastColumn="1" w:noHBand="0" w:noVBand="0"/>
      </w:tblPr>
      <w:tblGrid>
        <w:gridCol w:w="4015"/>
        <w:gridCol w:w="809"/>
      </w:tblGrid>
      <w:tr w:rsidR="002E6D19" w:rsidRPr="002E6D19" w:rsidTr="0021322B">
        <w:trPr>
          <w:trHeight w:val="1233"/>
        </w:trPr>
        <w:tc>
          <w:tcPr>
            <w:tcW w:w="4824"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D52B4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2E6D19" w:rsidTr="0021322B">
        <w:trPr>
          <w:trHeight w:val="1265"/>
        </w:trPr>
        <w:tc>
          <w:tcPr>
            <w:tcW w:w="4824"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 xml:space="preserve"> </w:t>
            </w:r>
          </w:p>
        </w:tc>
      </w:tr>
      <w:tr w:rsidR="002E6D19" w:rsidRPr="002E6D19" w:rsidTr="0021322B">
        <w:trPr>
          <w:gridAfter w:val="1"/>
          <w:wAfter w:w="809" w:type="dxa"/>
          <w:trHeight w:val="441"/>
        </w:trPr>
        <w:tc>
          <w:tcPr>
            <w:tcW w:w="4015" w:type="dxa"/>
            <w:shd w:val="clear" w:color="auto" w:fill="auto"/>
          </w:tcPr>
          <w:p w:rsidR="00D52B49" w:rsidRPr="002E6D19" w:rsidRDefault="002E6D19" w:rsidP="0021322B">
            <w:pPr>
              <w:spacing w:after="0" w:line="24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БЕНЕФИЦИЕНТ:</w:t>
            </w:r>
          </w:p>
        </w:tc>
      </w:tr>
      <w:tr w:rsidR="002E6D19" w:rsidRPr="002E6D19" w:rsidTr="0021322B">
        <w:trPr>
          <w:gridAfter w:val="1"/>
          <w:wAfter w:w="809" w:type="dxa"/>
          <w:trHeight w:val="608"/>
        </w:trPr>
        <w:tc>
          <w:tcPr>
            <w:tcW w:w="4015"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w:t>
            </w:r>
            <w:r w:rsidR="0021322B">
              <w:rPr>
                <w:rFonts w:ascii="Times New Roman" w:eastAsia="Times New Roman" w:hAnsi="Times New Roman" w:cs="Times New Roman"/>
                <w:b/>
                <w:i/>
                <w:color w:val="000000" w:themeColor="text1"/>
                <w:sz w:val="24"/>
                <w:szCs w:val="24"/>
                <w:lang w:val="bg-BG" w:eastAsia="bg-BG"/>
              </w:rPr>
              <w:t xml:space="preserve"> </w:t>
            </w:r>
            <w:r w:rsidRPr="002E6D19">
              <w:rPr>
                <w:rFonts w:ascii="Times New Roman" w:eastAsia="Times New Roman" w:hAnsi="Times New Roman" w:cs="Times New Roman"/>
                <w:b/>
                <w:i/>
                <w:color w:val="000000" w:themeColor="text1"/>
                <w:sz w:val="24"/>
                <w:szCs w:val="24"/>
                <w:lang w:val="bg-BG" w:eastAsia="bg-BG"/>
              </w:rPr>
              <w:t>представителя на Бенефициента)</w:t>
            </w:r>
          </w:p>
        </w:tc>
      </w:tr>
    </w:tbl>
    <w:p w:rsidR="00F35A04" w:rsidRPr="00D74364" w:rsidRDefault="00F35A04" w:rsidP="005C10FA">
      <w:pPr>
        <w:spacing w:after="0" w:line="240" w:lineRule="auto"/>
        <w:rPr>
          <w:rFonts w:ascii="Times New Roman" w:hAnsi="Times New Roman" w:cs="Times New Roman"/>
          <w:color w:val="000000" w:themeColor="text1"/>
          <w:sz w:val="4"/>
          <w:szCs w:val="4"/>
          <w:lang w:val="bg-BG"/>
        </w:rPr>
      </w:pPr>
    </w:p>
    <w:sectPr w:rsidR="00F35A04" w:rsidRPr="00D74364" w:rsidSect="006F2C49">
      <w:headerReference w:type="even" r:id="rId9"/>
      <w:headerReference w:type="default" r:id="rId10"/>
      <w:footerReference w:type="even" r:id="rId11"/>
      <w:footerReference w:type="default" r:id="rId12"/>
      <w:headerReference w:type="first" r:id="rId13"/>
      <w:footerReference w:type="first" r:id="rId14"/>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814" w:rsidRDefault="00D24814">
      <w:pPr>
        <w:spacing w:after="0" w:line="240" w:lineRule="auto"/>
      </w:pPr>
      <w:r>
        <w:separator/>
      </w:r>
    </w:p>
  </w:endnote>
  <w:endnote w:type="continuationSeparator" w:id="0">
    <w:p w:rsidR="00D24814" w:rsidRDefault="00D24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Univers">
    <w:altName w:val="Arial"/>
    <w:charset w:val="00"/>
    <w:family w:val="swiss"/>
    <w:pitch w:val="variable"/>
  </w:font>
  <w:font w:name="EUAlbertina">
    <w:altName w:val="Times New Roman"/>
    <w:charset w:val="CC"/>
    <w:family w:val="roman"/>
    <w:pitch w:val="default"/>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6F3386">
          <w:rPr>
            <w:rFonts w:ascii="Times New Roman" w:hAnsi="Times New Roman" w:cs="Times New Roman"/>
            <w:b/>
            <w:noProof/>
            <w:sz w:val="18"/>
            <w:szCs w:val="18"/>
          </w:rPr>
          <w:t>17</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814" w:rsidRDefault="00D24814">
      <w:pPr>
        <w:spacing w:after="0" w:line="240" w:lineRule="auto"/>
      </w:pPr>
      <w:r>
        <w:separator/>
      </w:r>
    </w:p>
  </w:footnote>
  <w:footnote w:type="continuationSeparator" w:id="0">
    <w:p w:rsidR="00D24814" w:rsidRDefault="00D248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0DF81E3" wp14:editId="6986A5B9">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6D909640" wp14:editId="5EE1129A">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5">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6">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9">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557E05B6"/>
    <w:multiLevelType w:val="hybridMultilevel"/>
    <w:tmpl w:val="BE041B56"/>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5">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7">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nsid w:val="62674E39"/>
    <w:multiLevelType w:val="multilevel"/>
    <w:tmpl w:val="D0F85482"/>
    <w:lvl w:ilvl="0">
      <w:start w:val="1"/>
      <w:numFmt w:val="decimal"/>
      <w:lvlText w:val="Чл.%1."/>
      <w:lvlJc w:val="left"/>
      <w:pPr>
        <w:ind w:left="786"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9">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4EE3A57"/>
    <w:multiLevelType w:val="hybridMultilevel"/>
    <w:tmpl w:val="A8FA2874"/>
    <w:lvl w:ilvl="0" w:tplc="04020001">
      <w:start w:val="1"/>
      <w:numFmt w:val="bullet"/>
      <w:lvlText w:val=""/>
      <w:lvlJc w:val="left"/>
      <w:pPr>
        <w:ind w:left="1788" w:hanging="360"/>
      </w:pPr>
      <w:rPr>
        <w:rFonts w:ascii="Symbol" w:hAnsi="Symbol"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31">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2">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3">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5">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5"/>
  </w:num>
  <w:num w:numId="3">
    <w:abstractNumId w:val="35"/>
  </w:num>
  <w:num w:numId="4">
    <w:abstractNumId w:val="21"/>
  </w:num>
  <w:num w:numId="5">
    <w:abstractNumId w:val="29"/>
  </w:num>
  <w:num w:numId="6">
    <w:abstractNumId w:val="20"/>
  </w:num>
  <w:num w:numId="7">
    <w:abstractNumId w:val="15"/>
  </w:num>
  <w:num w:numId="8">
    <w:abstractNumId w:val="22"/>
  </w:num>
  <w:num w:numId="9">
    <w:abstractNumId w:val="6"/>
  </w:num>
  <w:num w:numId="10">
    <w:abstractNumId w:val="25"/>
  </w:num>
  <w:num w:numId="11">
    <w:abstractNumId w:val="19"/>
  </w:num>
  <w:num w:numId="12">
    <w:abstractNumId w:val="13"/>
  </w:num>
  <w:num w:numId="13">
    <w:abstractNumId w:val="8"/>
  </w:num>
  <w:num w:numId="14">
    <w:abstractNumId w:val="3"/>
  </w:num>
  <w:num w:numId="15">
    <w:abstractNumId w:val="12"/>
  </w:num>
  <w:num w:numId="16">
    <w:abstractNumId w:val="16"/>
  </w:num>
  <w:num w:numId="17">
    <w:abstractNumId w:val="14"/>
  </w:num>
  <w:num w:numId="18">
    <w:abstractNumId w:val="17"/>
  </w:num>
  <w:num w:numId="19">
    <w:abstractNumId w:val="26"/>
  </w:num>
  <w:num w:numId="20">
    <w:abstractNumId w:val="27"/>
  </w:num>
  <w:num w:numId="21">
    <w:abstractNumId w:val="28"/>
  </w:num>
  <w:num w:numId="22">
    <w:abstractNumId w:val="33"/>
  </w:num>
  <w:num w:numId="23">
    <w:abstractNumId w:val="10"/>
  </w:num>
  <w:num w:numId="24">
    <w:abstractNumId w:val="0"/>
  </w:num>
  <w:num w:numId="25">
    <w:abstractNumId w:val="32"/>
  </w:num>
  <w:num w:numId="26">
    <w:abstractNumId w:val="7"/>
  </w:num>
  <w:num w:numId="27">
    <w:abstractNumId w:val="34"/>
  </w:num>
  <w:num w:numId="28">
    <w:abstractNumId w:val="23"/>
  </w:num>
  <w:num w:numId="29">
    <w:abstractNumId w:val="36"/>
  </w:num>
  <w:num w:numId="30">
    <w:abstractNumId w:val="31"/>
  </w:num>
  <w:num w:numId="31">
    <w:abstractNumId w:val="2"/>
  </w:num>
  <w:num w:numId="32">
    <w:abstractNumId w:val="9"/>
  </w:num>
  <w:num w:numId="33">
    <w:abstractNumId w:val="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4"/>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2093"/>
    <w:rsid w:val="00011D7B"/>
    <w:rsid w:val="00017C44"/>
    <w:rsid w:val="0002239D"/>
    <w:rsid w:val="00025C7C"/>
    <w:rsid w:val="00030134"/>
    <w:rsid w:val="000368CF"/>
    <w:rsid w:val="00042368"/>
    <w:rsid w:val="00043806"/>
    <w:rsid w:val="00045CE7"/>
    <w:rsid w:val="000469AA"/>
    <w:rsid w:val="00054C6D"/>
    <w:rsid w:val="00055272"/>
    <w:rsid w:val="00055A56"/>
    <w:rsid w:val="00057FA8"/>
    <w:rsid w:val="00061BD2"/>
    <w:rsid w:val="0006411E"/>
    <w:rsid w:val="000648DF"/>
    <w:rsid w:val="000657A0"/>
    <w:rsid w:val="00066265"/>
    <w:rsid w:val="000717D3"/>
    <w:rsid w:val="000725BA"/>
    <w:rsid w:val="0007354E"/>
    <w:rsid w:val="00073F35"/>
    <w:rsid w:val="0007441E"/>
    <w:rsid w:val="000756CF"/>
    <w:rsid w:val="00076577"/>
    <w:rsid w:val="00081087"/>
    <w:rsid w:val="000811D9"/>
    <w:rsid w:val="00082237"/>
    <w:rsid w:val="00083ECA"/>
    <w:rsid w:val="0008704C"/>
    <w:rsid w:val="00087149"/>
    <w:rsid w:val="00094F84"/>
    <w:rsid w:val="00094FA5"/>
    <w:rsid w:val="00097444"/>
    <w:rsid w:val="000A0337"/>
    <w:rsid w:val="000A2EAB"/>
    <w:rsid w:val="000A3922"/>
    <w:rsid w:val="000A3B9E"/>
    <w:rsid w:val="000A4946"/>
    <w:rsid w:val="000A519C"/>
    <w:rsid w:val="000A7620"/>
    <w:rsid w:val="000A7D8F"/>
    <w:rsid w:val="000B03EA"/>
    <w:rsid w:val="000B4E2B"/>
    <w:rsid w:val="000C36B3"/>
    <w:rsid w:val="000C533E"/>
    <w:rsid w:val="000C5EFF"/>
    <w:rsid w:val="000C6C9F"/>
    <w:rsid w:val="000C78A8"/>
    <w:rsid w:val="000D120A"/>
    <w:rsid w:val="000D3164"/>
    <w:rsid w:val="000D336B"/>
    <w:rsid w:val="000D5317"/>
    <w:rsid w:val="000D6876"/>
    <w:rsid w:val="000E0650"/>
    <w:rsid w:val="000E3DA1"/>
    <w:rsid w:val="000E6F56"/>
    <w:rsid w:val="000F05B3"/>
    <w:rsid w:val="000F2E0D"/>
    <w:rsid w:val="000F32BD"/>
    <w:rsid w:val="000F58F3"/>
    <w:rsid w:val="000F6E85"/>
    <w:rsid w:val="001057A1"/>
    <w:rsid w:val="00106B3F"/>
    <w:rsid w:val="00106B59"/>
    <w:rsid w:val="00113ED8"/>
    <w:rsid w:val="001143C6"/>
    <w:rsid w:val="0012028B"/>
    <w:rsid w:val="00120BD6"/>
    <w:rsid w:val="00124887"/>
    <w:rsid w:val="00140263"/>
    <w:rsid w:val="00140847"/>
    <w:rsid w:val="001415A8"/>
    <w:rsid w:val="0014271B"/>
    <w:rsid w:val="00147C58"/>
    <w:rsid w:val="00147E35"/>
    <w:rsid w:val="001500D2"/>
    <w:rsid w:val="00151B61"/>
    <w:rsid w:val="00154A6A"/>
    <w:rsid w:val="00155904"/>
    <w:rsid w:val="00157F9A"/>
    <w:rsid w:val="001634E6"/>
    <w:rsid w:val="001668C3"/>
    <w:rsid w:val="00167701"/>
    <w:rsid w:val="001678D8"/>
    <w:rsid w:val="00171726"/>
    <w:rsid w:val="00172E43"/>
    <w:rsid w:val="00176065"/>
    <w:rsid w:val="0018011A"/>
    <w:rsid w:val="00184CFC"/>
    <w:rsid w:val="0018524C"/>
    <w:rsid w:val="0018712B"/>
    <w:rsid w:val="001933B6"/>
    <w:rsid w:val="00193518"/>
    <w:rsid w:val="00193F4B"/>
    <w:rsid w:val="00195CDB"/>
    <w:rsid w:val="001A1C9C"/>
    <w:rsid w:val="001A26A9"/>
    <w:rsid w:val="001A56FD"/>
    <w:rsid w:val="001A6E81"/>
    <w:rsid w:val="001A79AE"/>
    <w:rsid w:val="001B3699"/>
    <w:rsid w:val="001B5FBD"/>
    <w:rsid w:val="001C068F"/>
    <w:rsid w:val="001C2CC8"/>
    <w:rsid w:val="001C3C4A"/>
    <w:rsid w:val="001C6790"/>
    <w:rsid w:val="001D4AA1"/>
    <w:rsid w:val="001E3B94"/>
    <w:rsid w:val="001E542A"/>
    <w:rsid w:val="001E5C09"/>
    <w:rsid w:val="001F0827"/>
    <w:rsid w:val="00203924"/>
    <w:rsid w:val="0020498B"/>
    <w:rsid w:val="002076C0"/>
    <w:rsid w:val="00212D58"/>
    <w:rsid w:val="0021318C"/>
    <w:rsid w:val="0021322B"/>
    <w:rsid w:val="00215194"/>
    <w:rsid w:val="00222AF4"/>
    <w:rsid w:val="00223DCD"/>
    <w:rsid w:val="002241EF"/>
    <w:rsid w:val="00234E4B"/>
    <w:rsid w:val="002459C2"/>
    <w:rsid w:val="00245D89"/>
    <w:rsid w:val="00247516"/>
    <w:rsid w:val="002525BA"/>
    <w:rsid w:val="00254369"/>
    <w:rsid w:val="00254404"/>
    <w:rsid w:val="00260ABB"/>
    <w:rsid w:val="00264745"/>
    <w:rsid w:val="00265371"/>
    <w:rsid w:val="002655EE"/>
    <w:rsid w:val="00266E57"/>
    <w:rsid w:val="00270D79"/>
    <w:rsid w:val="00271168"/>
    <w:rsid w:val="0027754F"/>
    <w:rsid w:val="00285328"/>
    <w:rsid w:val="002876F4"/>
    <w:rsid w:val="00290B04"/>
    <w:rsid w:val="00291C9E"/>
    <w:rsid w:val="002933EC"/>
    <w:rsid w:val="002935A7"/>
    <w:rsid w:val="00296EA9"/>
    <w:rsid w:val="00297577"/>
    <w:rsid w:val="002A00E4"/>
    <w:rsid w:val="002A046D"/>
    <w:rsid w:val="002A0DCD"/>
    <w:rsid w:val="002A218C"/>
    <w:rsid w:val="002A5D67"/>
    <w:rsid w:val="002A6428"/>
    <w:rsid w:val="002B0802"/>
    <w:rsid w:val="002B21DA"/>
    <w:rsid w:val="002B24A5"/>
    <w:rsid w:val="002B4EE4"/>
    <w:rsid w:val="002B5054"/>
    <w:rsid w:val="002B54FA"/>
    <w:rsid w:val="002B76A7"/>
    <w:rsid w:val="002D1BE1"/>
    <w:rsid w:val="002D3836"/>
    <w:rsid w:val="002D443E"/>
    <w:rsid w:val="002D48E7"/>
    <w:rsid w:val="002D72F5"/>
    <w:rsid w:val="002D7607"/>
    <w:rsid w:val="002E4991"/>
    <w:rsid w:val="002E4D5D"/>
    <w:rsid w:val="002E5DA4"/>
    <w:rsid w:val="002E5ECB"/>
    <w:rsid w:val="002E6D19"/>
    <w:rsid w:val="002F1FF0"/>
    <w:rsid w:val="002F229A"/>
    <w:rsid w:val="00301F68"/>
    <w:rsid w:val="0030546D"/>
    <w:rsid w:val="003056BF"/>
    <w:rsid w:val="0030670E"/>
    <w:rsid w:val="00307190"/>
    <w:rsid w:val="0031280B"/>
    <w:rsid w:val="003130E9"/>
    <w:rsid w:val="00313EF8"/>
    <w:rsid w:val="003159A8"/>
    <w:rsid w:val="00315B6B"/>
    <w:rsid w:val="003160FF"/>
    <w:rsid w:val="0031638F"/>
    <w:rsid w:val="0032181F"/>
    <w:rsid w:val="00322B97"/>
    <w:rsid w:val="00333E33"/>
    <w:rsid w:val="00336331"/>
    <w:rsid w:val="003364EB"/>
    <w:rsid w:val="0034029B"/>
    <w:rsid w:val="00347107"/>
    <w:rsid w:val="00347B2E"/>
    <w:rsid w:val="00350C51"/>
    <w:rsid w:val="0035650A"/>
    <w:rsid w:val="0035771D"/>
    <w:rsid w:val="00360437"/>
    <w:rsid w:val="003614CF"/>
    <w:rsid w:val="0036189F"/>
    <w:rsid w:val="00362CB1"/>
    <w:rsid w:val="003648C8"/>
    <w:rsid w:val="00366898"/>
    <w:rsid w:val="00366A3D"/>
    <w:rsid w:val="00366AA1"/>
    <w:rsid w:val="00366D5A"/>
    <w:rsid w:val="00367B95"/>
    <w:rsid w:val="00371DB2"/>
    <w:rsid w:val="003761F6"/>
    <w:rsid w:val="00376BAD"/>
    <w:rsid w:val="0038163B"/>
    <w:rsid w:val="0038455F"/>
    <w:rsid w:val="003912A4"/>
    <w:rsid w:val="00395D77"/>
    <w:rsid w:val="003A1565"/>
    <w:rsid w:val="003A1907"/>
    <w:rsid w:val="003A7080"/>
    <w:rsid w:val="003B1D71"/>
    <w:rsid w:val="003B2BA5"/>
    <w:rsid w:val="003B4328"/>
    <w:rsid w:val="003B4AF7"/>
    <w:rsid w:val="003B51DC"/>
    <w:rsid w:val="003B633F"/>
    <w:rsid w:val="003C01D4"/>
    <w:rsid w:val="003C093B"/>
    <w:rsid w:val="003C1363"/>
    <w:rsid w:val="003C688D"/>
    <w:rsid w:val="003D2ED2"/>
    <w:rsid w:val="003D5D66"/>
    <w:rsid w:val="003D7162"/>
    <w:rsid w:val="003E4607"/>
    <w:rsid w:val="003E7098"/>
    <w:rsid w:val="003F4244"/>
    <w:rsid w:val="00401519"/>
    <w:rsid w:val="00403840"/>
    <w:rsid w:val="00406A36"/>
    <w:rsid w:val="00407051"/>
    <w:rsid w:val="004137F3"/>
    <w:rsid w:val="004140B6"/>
    <w:rsid w:val="004153C0"/>
    <w:rsid w:val="00416DE4"/>
    <w:rsid w:val="0042023D"/>
    <w:rsid w:val="00423040"/>
    <w:rsid w:val="00423641"/>
    <w:rsid w:val="00423A32"/>
    <w:rsid w:val="00425FAF"/>
    <w:rsid w:val="00432D86"/>
    <w:rsid w:val="00434B57"/>
    <w:rsid w:val="004372CB"/>
    <w:rsid w:val="0044065C"/>
    <w:rsid w:val="00444DF2"/>
    <w:rsid w:val="004461A9"/>
    <w:rsid w:val="00453A7D"/>
    <w:rsid w:val="00454763"/>
    <w:rsid w:val="00455086"/>
    <w:rsid w:val="004569C6"/>
    <w:rsid w:val="004638BE"/>
    <w:rsid w:val="00473B92"/>
    <w:rsid w:val="0047413A"/>
    <w:rsid w:val="00474CAC"/>
    <w:rsid w:val="004752F4"/>
    <w:rsid w:val="00481C90"/>
    <w:rsid w:val="00482092"/>
    <w:rsid w:val="00483A7B"/>
    <w:rsid w:val="00483C99"/>
    <w:rsid w:val="00485400"/>
    <w:rsid w:val="004857AE"/>
    <w:rsid w:val="004867F2"/>
    <w:rsid w:val="0049206C"/>
    <w:rsid w:val="004925FA"/>
    <w:rsid w:val="00494E21"/>
    <w:rsid w:val="004A4A4C"/>
    <w:rsid w:val="004A6412"/>
    <w:rsid w:val="004A6DD8"/>
    <w:rsid w:val="004B12EE"/>
    <w:rsid w:val="004B134E"/>
    <w:rsid w:val="004B2BBD"/>
    <w:rsid w:val="004B5666"/>
    <w:rsid w:val="004B5FBF"/>
    <w:rsid w:val="004C0CF8"/>
    <w:rsid w:val="004C232F"/>
    <w:rsid w:val="004C374A"/>
    <w:rsid w:val="004D2FF3"/>
    <w:rsid w:val="004D6F85"/>
    <w:rsid w:val="004E062B"/>
    <w:rsid w:val="004E11BF"/>
    <w:rsid w:val="004E1B37"/>
    <w:rsid w:val="004E511E"/>
    <w:rsid w:val="004E55B2"/>
    <w:rsid w:val="004F2266"/>
    <w:rsid w:val="004F576A"/>
    <w:rsid w:val="004F62B8"/>
    <w:rsid w:val="004F7341"/>
    <w:rsid w:val="004F78E6"/>
    <w:rsid w:val="00500BE9"/>
    <w:rsid w:val="00501856"/>
    <w:rsid w:val="00510169"/>
    <w:rsid w:val="00512C39"/>
    <w:rsid w:val="00514E11"/>
    <w:rsid w:val="0052186D"/>
    <w:rsid w:val="00523A73"/>
    <w:rsid w:val="00533070"/>
    <w:rsid w:val="00533F95"/>
    <w:rsid w:val="00535E4C"/>
    <w:rsid w:val="00537DA0"/>
    <w:rsid w:val="00543E11"/>
    <w:rsid w:val="00544DD2"/>
    <w:rsid w:val="00554BF1"/>
    <w:rsid w:val="00556033"/>
    <w:rsid w:val="00561073"/>
    <w:rsid w:val="00575B17"/>
    <w:rsid w:val="00575D3F"/>
    <w:rsid w:val="005776E8"/>
    <w:rsid w:val="00580875"/>
    <w:rsid w:val="00591B92"/>
    <w:rsid w:val="005A0F8A"/>
    <w:rsid w:val="005A16DD"/>
    <w:rsid w:val="005A2E8E"/>
    <w:rsid w:val="005A61E3"/>
    <w:rsid w:val="005A65B4"/>
    <w:rsid w:val="005A7A24"/>
    <w:rsid w:val="005B133A"/>
    <w:rsid w:val="005B4981"/>
    <w:rsid w:val="005B6766"/>
    <w:rsid w:val="005B7F63"/>
    <w:rsid w:val="005C01F0"/>
    <w:rsid w:val="005C10FA"/>
    <w:rsid w:val="005C2A72"/>
    <w:rsid w:val="005C32F2"/>
    <w:rsid w:val="005C367E"/>
    <w:rsid w:val="005C6190"/>
    <w:rsid w:val="005D0EF5"/>
    <w:rsid w:val="005D14C4"/>
    <w:rsid w:val="005D2BF0"/>
    <w:rsid w:val="005E1C72"/>
    <w:rsid w:val="005E264D"/>
    <w:rsid w:val="005E5FF1"/>
    <w:rsid w:val="005F4DF2"/>
    <w:rsid w:val="005F50CA"/>
    <w:rsid w:val="005F5370"/>
    <w:rsid w:val="00610357"/>
    <w:rsid w:val="006115B3"/>
    <w:rsid w:val="00611CE0"/>
    <w:rsid w:val="0061353D"/>
    <w:rsid w:val="00617527"/>
    <w:rsid w:val="00621420"/>
    <w:rsid w:val="00622073"/>
    <w:rsid w:val="00622268"/>
    <w:rsid w:val="006347DA"/>
    <w:rsid w:val="006370E5"/>
    <w:rsid w:val="00637396"/>
    <w:rsid w:val="00643861"/>
    <w:rsid w:val="00643880"/>
    <w:rsid w:val="00643B0F"/>
    <w:rsid w:val="00643C60"/>
    <w:rsid w:val="00644AC1"/>
    <w:rsid w:val="006469D1"/>
    <w:rsid w:val="00650FF0"/>
    <w:rsid w:val="006518A0"/>
    <w:rsid w:val="00652921"/>
    <w:rsid w:val="0065353D"/>
    <w:rsid w:val="006541A8"/>
    <w:rsid w:val="00655E0C"/>
    <w:rsid w:val="00657AF3"/>
    <w:rsid w:val="00660640"/>
    <w:rsid w:val="00663852"/>
    <w:rsid w:val="00664390"/>
    <w:rsid w:val="006659B7"/>
    <w:rsid w:val="00667559"/>
    <w:rsid w:val="00675AD3"/>
    <w:rsid w:val="00676635"/>
    <w:rsid w:val="00684196"/>
    <w:rsid w:val="00686A58"/>
    <w:rsid w:val="0068747D"/>
    <w:rsid w:val="006878A4"/>
    <w:rsid w:val="006908AF"/>
    <w:rsid w:val="00691F55"/>
    <w:rsid w:val="006938F8"/>
    <w:rsid w:val="00695F43"/>
    <w:rsid w:val="0069792D"/>
    <w:rsid w:val="006A2045"/>
    <w:rsid w:val="006A24E2"/>
    <w:rsid w:val="006A4C50"/>
    <w:rsid w:val="006A7555"/>
    <w:rsid w:val="006B2002"/>
    <w:rsid w:val="006B2887"/>
    <w:rsid w:val="006B442F"/>
    <w:rsid w:val="006C5203"/>
    <w:rsid w:val="006C57F6"/>
    <w:rsid w:val="006D72C7"/>
    <w:rsid w:val="006E3CAB"/>
    <w:rsid w:val="006E5900"/>
    <w:rsid w:val="006E6373"/>
    <w:rsid w:val="006F165D"/>
    <w:rsid w:val="006F2C49"/>
    <w:rsid w:val="006F3386"/>
    <w:rsid w:val="006F47E6"/>
    <w:rsid w:val="006F73AC"/>
    <w:rsid w:val="00714563"/>
    <w:rsid w:val="00721164"/>
    <w:rsid w:val="00721B16"/>
    <w:rsid w:val="00725A31"/>
    <w:rsid w:val="007261C8"/>
    <w:rsid w:val="0072685E"/>
    <w:rsid w:val="00726BFA"/>
    <w:rsid w:val="00736710"/>
    <w:rsid w:val="00737A62"/>
    <w:rsid w:val="00740670"/>
    <w:rsid w:val="00741D28"/>
    <w:rsid w:val="0074266B"/>
    <w:rsid w:val="0074455A"/>
    <w:rsid w:val="00747183"/>
    <w:rsid w:val="00751C54"/>
    <w:rsid w:val="00752BEE"/>
    <w:rsid w:val="00754709"/>
    <w:rsid w:val="00755131"/>
    <w:rsid w:val="007604AB"/>
    <w:rsid w:val="00767747"/>
    <w:rsid w:val="0077089B"/>
    <w:rsid w:val="00775D26"/>
    <w:rsid w:val="00777B24"/>
    <w:rsid w:val="00781981"/>
    <w:rsid w:val="00781D84"/>
    <w:rsid w:val="007861B2"/>
    <w:rsid w:val="00786B13"/>
    <w:rsid w:val="00787CCE"/>
    <w:rsid w:val="00792315"/>
    <w:rsid w:val="00797D78"/>
    <w:rsid w:val="007A0C12"/>
    <w:rsid w:val="007A1556"/>
    <w:rsid w:val="007A1B0F"/>
    <w:rsid w:val="007A1CEE"/>
    <w:rsid w:val="007A32D3"/>
    <w:rsid w:val="007A4D53"/>
    <w:rsid w:val="007A575B"/>
    <w:rsid w:val="007A5A6F"/>
    <w:rsid w:val="007A69C6"/>
    <w:rsid w:val="007B3311"/>
    <w:rsid w:val="007B4E9C"/>
    <w:rsid w:val="007B71E7"/>
    <w:rsid w:val="007C0174"/>
    <w:rsid w:val="007C3138"/>
    <w:rsid w:val="007C336D"/>
    <w:rsid w:val="007C35A9"/>
    <w:rsid w:val="007C3E23"/>
    <w:rsid w:val="007D009B"/>
    <w:rsid w:val="007D03B4"/>
    <w:rsid w:val="007D0424"/>
    <w:rsid w:val="007D1098"/>
    <w:rsid w:val="007D6E70"/>
    <w:rsid w:val="007D71AB"/>
    <w:rsid w:val="007D7989"/>
    <w:rsid w:val="007E2C76"/>
    <w:rsid w:val="007E2DB4"/>
    <w:rsid w:val="007E52B1"/>
    <w:rsid w:val="007E7FC2"/>
    <w:rsid w:val="007F0E48"/>
    <w:rsid w:val="007F45D4"/>
    <w:rsid w:val="007F4E48"/>
    <w:rsid w:val="00803B5E"/>
    <w:rsid w:val="00804727"/>
    <w:rsid w:val="008101FF"/>
    <w:rsid w:val="008105D0"/>
    <w:rsid w:val="00813256"/>
    <w:rsid w:val="00825758"/>
    <w:rsid w:val="00833A55"/>
    <w:rsid w:val="00834763"/>
    <w:rsid w:val="00834D63"/>
    <w:rsid w:val="008410D1"/>
    <w:rsid w:val="00841C3E"/>
    <w:rsid w:val="00846E0E"/>
    <w:rsid w:val="0085311C"/>
    <w:rsid w:val="00855344"/>
    <w:rsid w:val="00855E51"/>
    <w:rsid w:val="00857B6F"/>
    <w:rsid w:val="00857BF7"/>
    <w:rsid w:val="00860B01"/>
    <w:rsid w:val="00862009"/>
    <w:rsid w:val="008638B9"/>
    <w:rsid w:val="00863A86"/>
    <w:rsid w:val="00865100"/>
    <w:rsid w:val="0086721C"/>
    <w:rsid w:val="0086755C"/>
    <w:rsid w:val="00873855"/>
    <w:rsid w:val="00875806"/>
    <w:rsid w:val="00876606"/>
    <w:rsid w:val="0088060E"/>
    <w:rsid w:val="008819E1"/>
    <w:rsid w:val="00890452"/>
    <w:rsid w:val="008946E9"/>
    <w:rsid w:val="00896BFE"/>
    <w:rsid w:val="0089718D"/>
    <w:rsid w:val="0089764A"/>
    <w:rsid w:val="008A096B"/>
    <w:rsid w:val="008A205F"/>
    <w:rsid w:val="008A2AF5"/>
    <w:rsid w:val="008A4F12"/>
    <w:rsid w:val="008A5E50"/>
    <w:rsid w:val="008A7BF3"/>
    <w:rsid w:val="008B1696"/>
    <w:rsid w:val="008B1D87"/>
    <w:rsid w:val="008B1ED7"/>
    <w:rsid w:val="008B56A6"/>
    <w:rsid w:val="008B5BC6"/>
    <w:rsid w:val="008B69F4"/>
    <w:rsid w:val="008C03B2"/>
    <w:rsid w:val="008C26BA"/>
    <w:rsid w:val="008C4A42"/>
    <w:rsid w:val="008C5FA4"/>
    <w:rsid w:val="008F0F44"/>
    <w:rsid w:val="008F400C"/>
    <w:rsid w:val="008F41CC"/>
    <w:rsid w:val="008F433C"/>
    <w:rsid w:val="008F43CB"/>
    <w:rsid w:val="008F537B"/>
    <w:rsid w:val="008F5473"/>
    <w:rsid w:val="008F6484"/>
    <w:rsid w:val="008F6B85"/>
    <w:rsid w:val="008F7D48"/>
    <w:rsid w:val="008F7D7C"/>
    <w:rsid w:val="00914AB4"/>
    <w:rsid w:val="00916DE9"/>
    <w:rsid w:val="009175C3"/>
    <w:rsid w:val="00917DEF"/>
    <w:rsid w:val="009246C6"/>
    <w:rsid w:val="00930234"/>
    <w:rsid w:val="0093138A"/>
    <w:rsid w:val="00931CBE"/>
    <w:rsid w:val="00932763"/>
    <w:rsid w:val="00933AE1"/>
    <w:rsid w:val="00934F8B"/>
    <w:rsid w:val="00936A25"/>
    <w:rsid w:val="0095069D"/>
    <w:rsid w:val="00951982"/>
    <w:rsid w:val="00953786"/>
    <w:rsid w:val="0095422C"/>
    <w:rsid w:val="00955431"/>
    <w:rsid w:val="00955F44"/>
    <w:rsid w:val="00957791"/>
    <w:rsid w:val="00967AC0"/>
    <w:rsid w:val="00970A06"/>
    <w:rsid w:val="0097101D"/>
    <w:rsid w:val="00972A84"/>
    <w:rsid w:val="00972B66"/>
    <w:rsid w:val="00972BC2"/>
    <w:rsid w:val="0097407D"/>
    <w:rsid w:val="009776B3"/>
    <w:rsid w:val="009815E4"/>
    <w:rsid w:val="00986438"/>
    <w:rsid w:val="009865F7"/>
    <w:rsid w:val="00991E04"/>
    <w:rsid w:val="009937C0"/>
    <w:rsid w:val="00995E15"/>
    <w:rsid w:val="009970D8"/>
    <w:rsid w:val="0099772E"/>
    <w:rsid w:val="009A07E9"/>
    <w:rsid w:val="009A4838"/>
    <w:rsid w:val="009B1B89"/>
    <w:rsid w:val="009B1C05"/>
    <w:rsid w:val="009B4536"/>
    <w:rsid w:val="009B70B7"/>
    <w:rsid w:val="009C5C3D"/>
    <w:rsid w:val="009C609D"/>
    <w:rsid w:val="009D16DB"/>
    <w:rsid w:val="009D4A8D"/>
    <w:rsid w:val="009E0EB5"/>
    <w:rsid w:val="009E15D9"/>
    <w:rsid w:val="009E16B3"/>
    <w:rsid w:val="009E1B73"/>
    <w:rsid w:val="009F0E9E"/>
    <w:rsid w:val="009F36EF"/>
    <w:rsid w:val="00A01C35"/>
    <w:rsid w:val="00A10408"/>
    <w:rsid w:val="00A11CD6"/>
    <w:rsid w:val="00A12400"/>
    <w:rsid w:val="00A154C4"/>
    <w:rsid w:val="00A233EC"/>
    <w:rsid w:val="00A25303"/>
    <w:rsid w:val="00A30722"/>
    <w:rsid w:val="00A33641"/>
    <w:rsid w:val="00A34C85"/>
    <w:rsid w:val="00A3625E"/>
    <w:rsid w:val="00A42D78"/>
    <w:rsid w:val="00A46237"/>
    <w:rsid w:val="00A47398"/>
    <w:rsid w:val="00A50837"/>
    <w:rsid w:val="00A54EBD"/>
    <w:rsid w:val="00A56AEE"/>
    <w:rsid w:val="00A61CCA"/>
    <w:rsid w:val="00A6202D"/>
    <w:rsid w:val="00A62E69"/>
    <w:rsid w:val="00A65AB4"/>
    <w:rsid w:val="00A7178E"/>
    <w:rsid w:val="00A73673"/>
    <w:rsid w:val="00A826A8"/>
    <w:rsid w:val="00A826E9"/>
    <w:rsid w:val="00A82EE0"/>
    <w:rsid w:val="00A84CD8"/>
    <w:rsid w:val="00A85D31"/>
    <w:rsid w:val="00A8782E"/>
    <w:rsid w:val="00A9070F"/>
    <w:rsid w:val="00A93CF8"/>
    <w:rsid w:val="00A93E51"/>
    <w:rsid w:val="00AA0117"/>
    <w:rsid w:val="00AA1901"/>
    <w:rsid w:val="00AA2386"/>
    <w:rsid w:val="00AA2E8A"/>
    <w:rsid w:val="00AA42DD"/>
    <w:rsid w:val="00AA5927"/>
    <w:rsid w:val="00AB23CA"/>
    <w:rsid w:val="00AB3D2E"/>
    <w:rsid w:val="00AB491F"/>
    <w:rsid w:val="00AC3426"/>
    <w:rsid w:val="00AC448F"/>
    <w:rsid w:val="00AC5154"/>
    <w:rsid w:val="00AC6D65"/>
    <w:rsid w:val="00AD015C"/>
    <w:rsid w:val="00AD055E"/>
    <w:rsid w:val="00AD4557"/>
    <w:rsid w:val="00AF2149"/>
    <w:rsid w:val="00B00B61"/>
    <w:rsid w:val="00B02F88"/>
    <w:rsid w:val="00B14567"/>
    <w:rsid w:val="00B15126"/>
    <w:rsid w:val="00B15384"/>
    <w:rsid w:val="00B20402"/>
    <w:rsid w:val="00B20CB9"/>
    <w:rsid w:val="00B20F36"/>
    <w:rsid w:val="00B22613"/>
    <w:rsid w:val="00B2676D"/>
    <w:rsid w:val="00B26B74"/>
    <w:rsid w:val="00B27B6E"/>
    <w:rsid w:val="00B27C0A"/>
    <w:rsid w:val="00B3111D"/>
    <w:rsid w:val="00B36F98"/>
    <w:rsid w:val="00B40472"/>
    <w:rsid w:val="00B40727"/>
    <w:rsid w:val="00B42133"/>
    <w:rsid w:val="00B44D6B"/>
    <w:rsid w:val="00B471AE"/>
    <w:rsid w:val="00B50349"/>
    <w:rsid w:val="00B503F5"/>
    <w:rsid w:val="00B546A2"/>
    <w:rsid w:val="00B570BB"/>
    <w:rsid w:val="00B62994"/>
    <w:rsid w:val="00B64312"/>
    <w:rsid w:val="00B6693C"/>
    <w:rsid w:val="00B67419"/>
    <w:rsid w:val="00B732CD"/>
    <w:rsid w:val="00B73343"/>
    <w:rsid w:val="00B7428E"/>
    <w:rsid w:val="00B755C5"/>
    <w:rsid w:val="00B76185"/>
    <w:rsid w:val="00B826E0"/>
    <w:rsid w:val="00B8294E"/>
    <w:rsid w:val="00B82DC7"/>
    <w:rsid w:val="00B853BA"/>
    <w:rsid w:val="00B874B3"/>
    <w:rsid w:val="00B90D59"/>
    <w:rsid w:val="00BA1ABE"/>
    <w:rsid w:val="00BA27B2"/>
    <w:rsid w:val="00BA44A4"/>
    <w:rsid w:val="00BA7E7F"/>
    <w:rsid w:val="00BB187C"/>
    <w:rsid w:val="00BB5363"/>
    <w:rsid w:val="00BB5EED"/>
    <w:rsid w:val="00BC03C0"/>
    <w:rsid w:val="00BC1589"/>
    <w:rsid w:val="00BC18A2"/>
    <w:rsid w:val="00BC21E0"/>
    <w:rsid w:val="00BC2E93"/>
    <w:rsid w:val="00BC2FB2"/>
    <w:rsid w:val="00BC5AEC"/>
    <w:rsid w:val="00BD19E5"/>
    <w:rsid w:val="00BD7E2D"/>
    <w:rsid w:val="00BE0D2A"/>
    <w:rsid w:val="00BE1EC6"/>
    <w:rsid w:val="00BF00B5"/>
    <w:rsid w:val="00BF6C89"/>
    <w:rsid w:val="00C03BF1"/>
    <w:rsid w:val="00C04545"/>
    <w:rsid w:val="00C22F5C"/>
    <w:rsid w:val="00C27F5C"/>
    <w:rsid w:val="00C33076"/>
    <w:rsid w:val="00C340B2"/>
    <w:rsid w:val="00C4073F"/>
    <w:rsid w:val="00C455E3"/>
    <w:rsid w:val="00C45FE4"/>
    <w:rsid w:val="00C5056E"/>
    <w:rsid w:val="00C50A78"/>
    <w:rsid w:val="00C50F34"/>
    <w:rsid w:val="00C513E9"/>
    <w:rsid w:val="00C51E3B"/>
    <w:rsid w:val="00C525D3"/>
    <w:rsid w:val="00C535CF"/>
    <w:rsid w:val="00C54FC7"/>
    <w:rsid w:val="00C55A22"/>
    <w:rsid w:val="00C57EBE"/>
    <w:rsid w:val="00C60F75"/>
    <w:rsid w:val="00C648B9"/>
    <w:rsid w:val="00C64BDD"/>
    <w:rsid w:val="00C656EA"/>
    <w:rsid w:val="00C66100"/>
    <w:rsid w:val="00C67D57"/>
    <w:rsid w:val="00C72C70"/>
    <w:rsid w:val="00C74170"/>
    <w:rsid w:val="00C765C2"/>
    <w:rsid w:val="00C8164A"/>
    <w:rsid w:val="00C85C40"/>
    <w:rsid w:val="00C9385E"/>
    <w:rsid w:val="00C94A35"/>
    <w:rsid w:val="00CA1DD9"/>
    <w:rsid w:val="00CA578F"/>
    <w:rsid w:val="00CA71C0"/>
    <w:rsid w:val="00CA7FF0"/>
    <w:rsid w:val="00CB540A"/>
    <w:rsid w:val="00CB66C1"/>
    <w:rsid w:val="00CC01B1"/>
    <w:rsid w:val="00CC09A8"/>
    <w:rsid w:val="00CC39F5"/>
    <w:rsid w:val="00CD7231"/>
    <w:rsid w:val="00CD7BF0"/>
    <w:rsid w:val="00CE27E7"/>
    <w:rsid w:val="00CE40E2"/>
    <w:rsid w:val="00CE46C2"/>
    <w:rsid w:val="00CE6259"/>
    <w:rsid w:val="00CF1813"/>
    <w:rsid w:val="00CF3192"/>
    <w:rsid w:val="00CF4131"/>
    <w:rsid w:val="00CF55FF"/>
    <w:rsid w:val="00CF63F2"/>
    <w:rsid w:val="00D10010"/>
    <w:rsid w:val="00D114EA"/>
    <w:rsid w:val="00D12785"/>
    <w:rsid w:val="00D154B5"/>
    <w:rsid w:val="00D16D77"/>
    <w:rsid w:val="00D17508"/>
    <w:rsid w:val="00D2143B"/>
    <w:rsid w:val="00D23097"/>
    <w:rsid w:val="00D23EDD"/>
    <w:rsid w:val="00D24143"/>
    <w:rsid w:val="00D24631"/>
    <w:rsid w:val="00D24814"/>
    <w:rsid w:val="00D2504A"/>
    <w:rsid w:val="00D327C8"/>
    <w:rsid w:val="00D34FB3"/>
    <w:rsid w:val="00D4097C"/>
    <w:rsid w:val="00D40EAA"/>
    <w:rsid w:val="00D52B49"/>
    <w:rsid w:val="00D60201"/>
    <w:rsid w:val="00D61BFB"/>
    <w:rsid w:val="00D62C3B"/>
    <w:rsid w:val="00D6382F"/>
    <w:rsid w:val="00D66EDF"/>
    <w:rsid w:val="00D678EC"/>
    <w:rsid w:val="00D74364"/>
    <w:rsid w:val="00D747A4"/>
    <w:rsid w:val="00D76A81"/>
    <w:rsid w:val="00D77CD4"/>
    <w:rsid w:val="00D83044"/>
    <w:rsid w:val="00D8379A"/>
    <w:rsid w:val="00D86598"/>
    <w:rsid w:val="00D9345B"/>
    <w:rsid w:val="00DA1721"/>
    <w:rsid w:val="00DA2D45"/>
    <w:rsid w:val="00DA63B7"/>
    <w:rsid w:val="00DA7515"/>
    <w:rsid w:val="00DB1D40"/>
    <w:rsid w:val="00DB7AFF"/>
    <w:rsid w:val="00DC1D10"/>
    <w:rsid w:val="00DC267E"/>
    <w:rsid w:val="00DC6888"/>
    <w:rsid w:val="00DD0386"/>
    <w:rsid w:val="00DD0F38"/>
    <w:rsid w:val="00DD1151"/>
    <w:rsid w:val="00DD1900"/>
    <w:rsid w:val="00DD1979"/>
    <w:rsid w:val="00DD4976"/>
    <w:rsid w:val="00DE04B4"/>
    <w:rsid w:val="00DE35E8"/>
    <w:rsid w:val="00DE7447"/>
    <w:rsid w:val="00E05158"/>
    <w:rsid w:val="00E102B9"/>
    <w:rsid w:val="00E10318"/>
    <w:rsid w:val="00E1445A"/>
    <w:rsid w:val="00E167A0"/>
    <w:rsid w:val="00E21304"/>
    <w:rsid w:val="00E218AD"/>
    <w:rsid w:val="00E22214"/>
    <w:rsid w:val="00E25010"/>
    <w:rsid w:val="00E2557B"/>
    <w:rsid w:val="00E268B3"/>
    <w:rsid w:val="00E27FB3"/>
    <w:rsid w:val="00E303BF"/>
    <w:rsid w:val="00E306C2"/>
    <w:rsid w:val="00E31115"/>
    <w:rsid w:val="00E35AD8"/>
    <w:rsid w:val="00E37852"/>
    <w:rsid w:val="00E44573"/>
    <w:rsid w:val="00E4504C"/>
    <w:rsid w:val="00E4601A"/>
    <w:rsid w:val="00E53FA0"/>
    <w:rsid w:val="00E760BD"/>
    <w:rsid w:val="00E772BA"/>
    <w:rsid w:val="00E776F6"/>
    <w:rsid w:val="00E80E2D"/>
    <w:rsid w:val="00E80E41"/>
    <w:rsid w:val="00E8148A"/>
    <w:rsid w:val="00E84107"/>
    <w:rsid w:val="00E929E3"/>
    <w:rsid w:val="00E933AE"/>
    <w:rsid w:val="00E948AC"/>
    <w:rsid w:val="00E94A1E"/>
    <w:rsid w:val="00EA06E1"/>
    <w:rsid w:val="00EA1D89"/>
    <w:rsid w:val="00EA2444"/>
    <w:rsid w:val="00EA2B74"/>
    <w:rsid w:val="00EB043F"/>
    <w:rsid w:val="00EB6629"/>
    <w:rsid w:val="00EB7608"/>
    <w:rsid w:val="00EC194B"/>
    <w:rsid w:val="00EC224D"/>
    <w:rsid w:val="00EC2C1E"/>
    <w:rsid w:val="00EC31FB"/>
    <w:rsid w:val="00EC4B4A"/>
    <w:rsid w:val="00EC7A75"/>
    <w:rsid w:val="00ED2A41"/>
    <w:rsid w:val="00ED316E"/>
    <w:rsid w:val="00ED3EDF"/>
    <w:rsid w:val="00ED4F87"/>
    <w:rsid w:val="00ED7F62"/>
    <w:rsid w:val="00EE0370"/>
    <w:rsid w:val="00EE0FDC"/>
    <w:rsid w:val="00EE243C"/>
    <w:rsid w:val="00EE58B2"/>
    <w:rsid w:val="00EE62E2"/>
    <w:rsid w:val="00EF4365"/>
    <w:rsid w:val="00EF59D3"/>
    <w:rsid w:val="00EF768F"/>
    <w:rsid w:val="00F0017A"/>
    <w:rsid w:val="00F00475"/>
    <w:rsid w:val="00F03FA1"/>
    <w:rsid w:val="00F04102"/>
    <w:rsid w:val="00F05B0A"/>
    <w:rsid w:val="00F06073"/>
    <w:rsid w:val="00F07F15"/>
    <w:rsid w:val="00F1050A"/>
    <w:rsid w:val="00F10EBF"/>
    <w:rsid w:val="00F15521"/>
    <w:rsid w:val="00F17253"/>
    <w:rsid w:val="00F22CFE"/>
    <w:rsid w:val="00F27D50"/>
    <w:rsid w:val="00F34EE6"/>
    <w:rsid w:val="00F35A04"/>
    <w:rsid w:val="00F37B21"/>
    <w:rsid w:val="00F43165"/>
    <w:rsid w:val="00F46E06"/>
    <w:rsid w:val="00F478BF"/>
    <w:rsid w:val="00F50E9C"/>
    <w:rsid w:val="00F5296E"/>
    <w:rsid w:val="00F531D2"/>
    <w:rsid w:val="00F54674"/>
    <w:rsid w:val="00F5539F"/>
    <w:rsid w:val="00F56B65"/>
    <w:rsid w:val="00F56B98"/>
    <w:rsid w:val="00F57468"/>
    <w:rsid w:val="00F60756"/>
    <w:rsid w:val="00F6733D"/>
    <w:rsid w:val="00F728E7"/>
    <w:rsid w:val="00F76DFB"/>
    <w:rsid w:val="00F804A8"/>
    <w:rsid w:val="00F80A5E"/>
    <w:rsid w:val="00F81AA8"/>
    <w:rsid w:val="00F81E64"/>
    <w:rsid w:val="00F84545"/>
    <w:rsid w:val="00F84740"/>
    <w:rsid w:val="00F84A65"/>
    <w:rsid w:val="00F91D29"/>
    <w:rsid w:val="00F929C0"/>
    <w:rsid w:val="00FA16C3"/>
    <w:rsid w:val="00FA19D9"/>
    <w:rsid w:val="00FA3DC2"/>
    <w:rsid w:val="00FA4A7E"/>
    <w:rsid w:val="00FA4C1B"/>
    <w:rsid w:val="00FB2108"/>
    <w:rsid w:val="00FB6811"/>
    <w:rsid w:val="00FB7761"/>
    <w:rsid w:val="00FC16A2"/>
    <w:rsid w:val="00FC34DF"/>
    <w:rsid w:val="00FC3DCB"/>
    <w:rsid w:val="00FC5DD6"/>
    <w:rsid w:val="00FD0A8F"/>
    <w:rsid w:val="00FD0E02"/>
    <w:rsid w:val="00FD20B0"/>
    <w:rsid w:val="00FD42CB"/>
    <w:rsid w:val="00FD495C"/>
    <w:rsid w:val="00FD4B12"/>
    <w:rsid w:val="00FD4FC8"/>
    <w:rsid w:val="00FD650E"/>
    <w:rsid w:val="00FE102C"/>
    <w:rsid w:val="00FE227A"/>
    <w:rsid w:val="00FE56AE"/>
    <w:rsid w:val="00FE5C30"/>
    <w:rsid w:val="00FE790D"/>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F98AF-E676-4E47-8E2E-7FE49F4FA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18</Pages>
  <Words>5142</Words>
  <Characters>29315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34389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Administrator</cp:lastModifiedBy>
  <cp:revision>31</cp:revision>
  <cp:lastPrinted>2016-08-04T06:58:00Z</cp:lastPrinted>
  <dcterms:created xsi:type="dcterms:W3CDTF">2016-08-04T14:31:00Z</dcterms:created>
  <dcterms:modified xsi:type="dcterms:W3CDTF">2017-05-02T10:44:00Z</dcterms:modified>
</cp:coreProperties>
</file>